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0B" w:rsidRPr="0021704F" w:rsidRDefault="0087020B" w:rsidP="0087020B">
      <w:pPr>
        <w:keepNext/>
        <w:spacing w:after="0" w:line="240" w:lineRule="auto"/>
        <w:ind w:firstLine="540"/>
        <w:jc w:val="center"/>
        <w:outlineLvl w:val="5"/>
        <w:rPr>
          <w:rFonts w:ascii="Times New Roman" w:eastAsia="Times New Roman" w:hAnsi="Times New Roman" w:cs="Times New Roman"/>
          <w:b/>
          <w:sz w:val="52"/>
          <w:szCs w:val="52"/>
          <w:lang w:eastAsia="ru-RU"/>
        </w:rPr>
      </w:pPr>
      <w:r w:rsidRPr="0021704F">
        <w:rPr>
          <w:rFonts w:ascii="Times New Roman" w:eastAsia="Times New Roman" w:hAnsi="Times New Roman" w:cs="Times New Roman"/>
          <w:b/>
          <w:sz w:val="52"/>
          <w:szCs w:val="52"/>
          <w:lang w:eastAsia="ru-RU"/>
        </w:rPr>
        <w:t>КОЛЛЕКТИВНЫЙ ДОГОВОР</w:t>
      </w:r>
    </w:p>
    <w:p w:rsidR="0087020B" w:rsidRPr="0021704F" w:rsidRDefault="0087020B" w:rsidP="0087020B">
      <w:pPr>
        <w:spacing w:after="0" w:line="240" w:lineRule="auto"/>
        <w:ind w:firstLine="540"/>
        <w:jc w:val="center"/>
        <w:rPr>
          <w:rFonts w:ascii="Times New Roman" w:eastAsia="Times New Roman" w:hAnsi="Times New Roman" w:cs="Times New Roman"/>
          <w:b/>
          <w:sz w:val="28"/>
          <w:szCs w:val="28"/>
          <w:lang w:eastAsia="ru-RU"/>
        </w:rPr>
      </w:pPr>
    </w:p>
    <w:p w:rsidR="0087020B" w:rsidRPr="0021704F" w:rsidRDefault="0087020B" w:rsidP="0087020B">
      <w:pPr>
        <w:spacing w:after="0" w:line="240" w:lineRule="auto"/>
        <w:ind w:firstLine="540"/>
        <w:jc w:val="center"/>
        <w:rPr>
          <w:rFonts w:ascii="Times New Roman" w:eastAsia="Times New Roman" w:hAnsi="Times New Roman" w:cs="Times New Roman"/>
          <w:b/>
          <w:sz w:val="36"/>
          <w:szCs w:val="36"/>
          <w:lang w:eastAsia="ru-RU"/>
        </w:rPr>
      </w:pPr>
      <w:r w:rsidRPr="0021704F">
        <w:rPr>
          <w:rFonts w:ascii="Times New Roman" w:eastAsia="Times New Roman" w:hAnsi="Times New Roman" w:cs="Times New Roman"/>
          <w:b/>
          <w:sz w:val="36"/>
          <w:szCs w:val="36"/>
          <w:lang w:eastAsia="ru-RU"/>
        </w:rPr>
        <w:t xml:space="preserve">Муниципального казенного общеобразовательного учреждения </w:t>
      </w:r>
    </w:p>
    <w:p w:rsidR="0087020B" w:rsidRPr="0021704F" w:rsidRDefault="0087020B" w:rsidP="0087020B">
      <w:pPr>
        <w:spacing w:after="0" w:line="240" w:lineRule="auto"/>
        <w:ind w:firstLine="540"/>
        <w:jc w:val="center"/>
        <w:rPr>
          <w:rFonts w:ascii="Times New Roman" w:eastAsia="Times New Roman" w:hAnsi="Times New Roman" w:cs="Times New Roman"/>
          <w:b/>
          <w:sz w:val="36"/>
          <w:szCs w:val="36"/>
          <w:u w:val="single"/>
          <w:lang w:eastAsia="ru-RU"/>
        </w:rPr>
      </w:pPr>
      <w:r w:rsidRPr="0021704F">
        <w:rPr>
          <w:rFonts w:ascii="Times New Roman" w:eastAsia="Times New Roman" w:hAnsi="Times New Roman" w:cs="Times New Roman"/>
          <w:b/>
          <w:sz w:val="36"/>
          <w:szCs w:val="36"/>
          <w:u w:val="single"/>
          <w:lang w:eastAsia="ru-RU"/>
        </w:rPr>
        <w:t>«</w:t>
      </w:r>
      <w:proofErr w:type="spellStart"/>
      <w:r>
        <w:rPr>
          <w:rFonts w:ascii="Times New Roman" w:eastAsia="Times New Roman" w:hAnsi="Times New Roman" w:cs="Times New Roman"/>
          <w:b/>
          <w:sz w:val="36"/>
          <w:szCs w:val="36"/>
          <w:u w:val="single"/>
          <w:lang w:eastAsia="ru-RU"/>
        </w:rPr>
        <w:t>Джабинская</w:t>
      </w:r>
      <w:proofErr w:type="spellEnd"/>
      <w:r>
        <w:rPr>
          <w:rFonts w:ascii="Times New Roman" w:eastAsia="Times New Roman" w:hAnsi="Times New Roman" w:cs="Times New Roman"/>
          <w:b/>
          <w:sz w:val="36"/>
          <w:szCs w:val="36"/>
          <w:u w:val="single"/>
          <w:lang w:eastAsia="ru-RU"/>
        </w:rPr>
        <w:t xml:space="preserve"> СОШ </w:t>
      </w:r>
      <w:proofErr w:type="spellStart"/>
      <w:r>
        <w:rPr>
          <w:rFonts w:ascii="Times New Roman" w:eastAsia="Times New Roman" w:hAnsi="Times New Roman" w:cs="Times New Roman"/>
          <w:b/>
          <w:sz w:val="36"/>
          <w:szCs w:val="36"/>
          <w:u w:val="single"/>
          <w:lang w:eastAsia="ru-RU"/>
        </w:rPr>
        <w:t>им.М.Д.Курбанова</w:t>
      </w:r>
      <w:proofErr w:type="spellEnd"/>
      <w:r w:rsidRPr="0021704F">
        <w:rPr>
          <w:rFonts w:ascii="Times New Roman" w:eastAsia="Times New Roman" w:hAnsi="Times New Roman" w:cs="Times New Roman"/>
          <w:b/>
          <w:sz w:val="36"/>
          <w:szCs w:val="36"/>
          <w:u w:val="single"/>
          <w:lang w:eastAsia="ru-RU"/>
        </w:rPr>
        <w:t>»</w:t>
      </w:r>
    </w:p>
    <w:p w:rsidR="0087020B" w:rsidRPr="0021704F" w:rsidRDefault="0087020B" w:rsidP="0087020B">
      <w:pPr>
        <w:spacing w:after="0" w:line="240" w:lineRule="auto"/>
        <w:ind w:firstLine="540"/>
        <w:jc w:val="center"/>
        <w:rPr>
          <w:rFonts w:ascii="Times New Roman" w:eastAsia="Times New Roman" w:hAnsi="Times New Roman" w:cs="Times New Roman"/>
          <w:b/>
          <w:sz w:val="36"/>
          <w:szCs w:val="36"/>
          <w:lang w:eastAsia="ru-RU"/>
        </w:rPr>
      </w:pPr>
    </w:p>
    <w:p w:rsidR="0087020B" w:rsidRPr="0021704F" w:rsidRDefault="0087020B" w:rsidP="0087020B">
      <w:pPr>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2017 - 2020</w:t>
      </w:r>
      <w:r w:rsidRPr="0021704F">
        <w:rPr>
          <w:rFonts w:ascii="Times New Roman" w:eastAsia="Times New Roman" w:hAnsi="Times New Roman" w:cs="Times New Roman"/>
          <w:sz w:val="28"/>
          <w:szCs w:val="28"/>
          <w:lang w:eastAsia="ru-RU"/>
        </w:rPr>
        <w:t xml:space="preserve"> годы</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jc w:val="both"/>
        <w:rPr>
          <w:rFonts w:ascii="Times New Roman" w:eastAsia="Times New Roman" w:hAnsi="Times New Roman" w:cs="Times New Roman"/>
          <w:sz w:val="28"/>
          <w:szCs w:val="28"/>
          <w:lang w:eastAsia="ru-RU"/>
        </w:rPr>
      </w:pPr>
      <w:proofErr w:type="gramStart"/>
      <w:r w:rsidRPr="0021704F">
        <w:rPr>
          <w:rFonts w:ascii="Times New Roman" w:eastAsia="Times New Roman" w:hAnsi="Times New Roman" w:cs="Times New Roman"/>
          <w:sz w:val="28"/>
          <w:szCs w:val="28"/>
          <w:lang w:eastAsia="ru-RU"/>
        </w:rPr>
        <w:t>Принят</w:t>
      </w:r>
      <w:proofErr w:type="gramEnd"/>
      <w:r w:rsidRPr="0021704F">
        <w:rPr>
          <w:rFonts w:ascii="Times New Roman" w:eastAsia="Times New Roman" w:hAnsi="Times New Roman" w:cs="Times New Roman"/>
          <w:sz w:val="28"/>
          <w:szCs w:val="28"/>
          <w:lang w:eastAsia="ru-RU"/>
        </w:rPr>
        <w:t xml:space="preserve"> на общем собрании трудового коллектива МКОУ «</w:t>
      </w:r>
      <w:proofErr w:type="spellStart"/>
      <w:r>
        <w:rPr>
          <w:rFonts w:ascii="Times New Roman" w:eastAsia="Times New Roman" w:hAnsi="Times New Roman" w:cs="Times New Roman"/>
          <w:sz w:val="28"/>
          <w:szCs w:val="28"/>
          <w:lang w:eastAsia="ru-RU"/>
        </w:rPr>
        <w:t>Джабинская</w:t>
      </w:r>
      <w:proofErr w:type="spellEnd"/>
      <w:r>
        <w:rPr>
          <w:rFonts w:ascii="Times New Roman" w:eastAsia="Times New Roman" w:hAnsi="Times New Roman" w:cs="Times New Roman"/>
          <w:sz w:val="28"/>
          <w:szCs w:val="28"/>
          <w:lang w:eastAsia="ru-RU"/>
        </w:rPr>
        <w:t xml:space="preserve"> </w:t>
      </w:r>
      <w:r w:rsidRPr="0021704F">
        <w:rPr>
          <w:rFonts w:ascii="Times New Roman" w:eastAsia="Times New Roman" w:hAnsi="Times New Roman" w:cs="Times New Roman"/>
          <w:sz w:val="28"/>
          <w:szCs w:val="28"/>
          <w:lang w:eastAsia="ru-RU"/>
        </w:rPr>
        <w:t>СОШ»</w:t>
      </w:r>
    </w:p>
    <w:p w:rsidR="0087020B" w:rsidRPr="0021704F" w:rsidRDefault="0087020B" w:rsidP="0087020B">
      <w:pPr>
        <w:spacing w:after="0" w:line="240" w:lineRule="auto"/>
        <w:ind w:firstLine="540"/>
        <w:jc w:val="both"/>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«__» ____________ 2017г. (протокол № __)</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ind w:firstLine="540"/>
        <w:rPr>
          <w:rFonts w:ascii="Times New Roman" w:eastAsia="Times New Roman" w:hAnsi="Times New Roman" w:cs="Times New Roman"/>
          <w:b/>
          <w:sz w:val="28"/>
          <w:szCs w:val="28"/>
          <w:lang w:eastAsia="ru-RU"/>
        </w:rPr>
      </w:pPr>
      <w:r w:rsidRPr="0021704F">
        <w:rPr>
          <w:rFonts w:ascii="Times New Roman" w:eastAsia="Times New Roman" w:hAnsi="Times New Roman" w:cs="Times New Roman"/>
          <w:b/>
          <w:sz w:val="28"/>
          <w:szCs w:val="28"/>
          <w:lang w:eastAsia="ru-RU"/>
        </w:rPr>
        <w:t>От работодателя:                                                     От работников:</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 xml:space="preserve">Директор МКОУ                                                      Председатель </w:t>
      </w:r>
      <w:proofErr w:type="gramStart"/>
      <w:r w:rsidRPr="0021704F">
        <w:rPr>
          <w:rFonts w:ascii="Times New Roman" w:eastAsia="Times New Roman" w:hAnsi="Times New Roman" w:cs="Times New Roman"/>
          <w:sz w:val="28"/>
          <w:szCs w:val="28"/>
          <w:lang w:eastAsia="ru-RU"/>
        </w:rPr>
        <w:t>первичной</w:t>
      </w:r>
      <w:proofErr w:type="gramEnd"/>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«__________________________»                           профсоюзной организации</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 xml:space="preserve">                                                                                   МКОУ «_________________»</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 xml:space="preserve">                                                                                      </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 xml:space="preserve">__________/______________/                               ___________/____________/    </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 xml:space="preserve">     (подпись, Ф.И.О.)                                                     (подпись, Ф.И.О.) </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 xml:space="preserve">«__»__________ 2017 г.                                          «__»__________ 2017 г. </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 xml:space="preserve">М.П.                                                                           </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r w:rsidRPr="0021704F">
        <w:rPr>
          <w:rFonts w:ascii="Times New Roman" w:eastAsia="Times New Roman" w:hAnsi="Times New Roman" w:cs="Times New Roman"/>
          <w:sz w:val="28"/>
          <w:szCs w:val="28"/>
          <w:lang w:eastAsia="ru-RU"/>
        </w:rPr>
        <w:t xml:space="preserve">                                       </w:t>
      </w:r>
    </w:p>
    <w:p w:rsidR="0087020B" w:rsidRPr="0021704F" w:rsidRDefault="0087020B" w:rsidP="0087020B">
      <w:pPr>
        <w:spacing w:after="0" w:line="240" w:lineRule="auto"/>
        <w:ind w:firstLine="540"/>
        <w:rPr>
          <w:rFonts w:ascii="Times New Roman" w:eastAsia="Times New Roman" w:hAnsi="Times New Roman" w:cs="Times New Roman"/>
          <w:sz w:val="28"/>
          <w:szCs w:val="28"/>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b/>
          <w:sz w:val="32"/>
          <w:szCs w:val="32"/>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b/>
          <w:sz w:val="32"/>
          <w:szCs w:val="32"/>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b/>
          <w:sz w:val="32"/>
          <w:szCs w:val="32"/>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b/>
          <w:sz w:val="32"/>
          <w:szCs w:val="32"/>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b/>
          <w:sz w:val="32"/>
          <w:szCs w:val="32"/>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sz w:val="24"/>
          <w:szCs w:val="24"/>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sz w:val="24"/>
          <w:szCs w:val="24"/>
          <w:lang w:eastAsia="ru-RU"/>
        </w:rPr>
      </w:pPr>
      <w:proofErr w:type="spellStart"/>
      <w:r w:rsidRPr="0021704F">
        <w:rPr>
          <w:rFonts w:ascii="Times New Roman" w:eastAsia="Times New Roman" w:hAnsi="Times New Roman" w:cs="Times New Roman"/>
          <w:sz w:val="24"/>
          <w:szCs w:val="24"/>
          <w:lang w:eastAsia="ru-RU"/>
        </w:rPr>
        <w:t>с</w:t>
      </w:r>
      <w:proofErr w:type="gramStart"/>
      <w:r w:rsidRPr="002170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жаба</w:t>
      </w:r>
      <w:proofErr w:type="spellEnd"/>
      <w:r>
        <w:rPr>
          <w:rFonts w:ascii="Times New Roman" w:eastAsia="Times New Roman" w:hAnsi="Times New Roman" w:cs="Times New Roman"/>
          <w:sz w:val="24"/>
          <w:szCs w:val="24"/>
          <w:lang w:eastAsia="ru-RU"/>
        </w:rPr>
        <w:t>,</w:t>
      </w:r>
      <w:r w:rsidRPr="0021704F">
        <w:rPr>
          <w:rFonts w:ascii="Times New Roman" w:eastAsia="Times New Roman" w:hAnsi="Times New Roman" w:cs="Times New Roman"/>
          <w:sz w:val="24"/>
          <w:szCs w:val="24"/>
          <w:lang w:eastAsia="ru-RU"/>
        </w:rPr>
        <w:t xml:space="preserve"> 2017г.</w:t>
      </w:r>
    </w:p>
    <w:p w:rsidR="0087020B" w:rsidRPr="0087020B" w:rsidRDefault="0087020B" w:rsidP="0087020B">
      <w:pPr>
        <w:spacing w:after="120" w:line="240" w:lineRule="auto"/>
        <w:ind w:firstLine="540"/>
        <w:jc w:val="center"/>
        <w:rPr>
          <w:rFonts w:ascii="Times New Roman" w:eastAsia="Times New Roman" w:hAnsi="Times New Roman" w:cs="Times New Roman"/>
          <w:b/>
          <w:sz w:val="24"/>
          <w:szCs w:val="24"/>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val="en-US" w:eastAsia="ru-RU"/>
        </w:rPr>
        <w:t>I</w:t>
      </w:r>
      <w:r w:rsidRPr="0021704F">
        <w:rPr>
          <w:rFonts w:ascii="Times New Roman" w:eastAsia="Times New Roman" w:hAnsi="Times New Roman" w:cs="Times New Roman"/>
          <w:b/>
          <w:sz w:val="24"/>
          <w:szCs w:val="24"/>
          <w:lang w:eastAsia="ru-RU"/>
        </w:rPr>
        <w:t>. Общие положения</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казенном общеобразовательном учреждении «__</w:t>
      </w:r>
      <w:proofErr w:type="spellStart"/>
      <w:r>
        <w:rPr>
          <w:rFonts w:ascii="Times New Roman" w:eastAsia="Times New Roman" w:hAnsi="Times New Roman" w:cs="Times New Roman"/>
          <w:sz w:val="24"/>
          <w:szCs w:val="24"/>
          <w:lang w:eastAsia="ru-RU"/>
        </w:rPr>
        <w:t>Джабинская</w:t>
      </w:r>
      <w:proofErr w:type="spellEnd"/>
      <w:r>
        <w:rPr>
          <w:rFonts w:ascii="Times New Roman" w:eastAsia="Times New Roman" w:hAnsi="Times New Roman" w:cs="Times New Roman"/>
          <w:sz w:val="24"/>
          <w:szCs w:val="24"/>
          <w:lang w:eastAsia="ru-RU"/>
        </w:rPr>
        <w:t xml:space="preserve"> СОШ»</w:t>
      </w:r>
      <w:bookmarkStart w:id="0" w:name="_GoBack"/>
      <w:bookmarkEnd w:id="0"/>
      <w:r w:rsidRPr="0021704F">
        <w:rPr>
          <w:rFonts w:ascii="Times New Roman" w:eastAsia="Times New Roman" w:hAnsi="Times New Roman" w:cs="Times New Roman"/>
          <w:sz w:val="24"/>
          <w:szCs w:val="24"/>
          <w:lang w:eastAsia="ru-RU"/>
        </w:rPr>
        <w:t>____________________________________________» (далее – Организация, ОО).</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1.2. </w:t>
      </w:r>
      <w:proofErr w:type="gramStart"/>
      <w:r w:rsidRPr="0021704F">
        <w:rPr>
          <w:rFonts w:ascii="Times New Roman" w:eastAsia="Times New Roman" w:hAnsi="Times New Roman" w:cs="Times New Roman"/>
          <w:sz w:val="24"/>
          <w:szCs w:val="24"/>
          <w:lang w:eastAsia="ru-RU"/>
        </w:rPr>
        <w:t>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w:t>
      </w:r>
      <w:proofErr w:type="gramEnd"/>
      <w:r w:rsidRPr="0021704F">
        <w:rPr>
          <w:rFonts w:ascii="Times New Roman" w:eastAsia="Times New Roman" w:hAnsi="Times New Roman" w:cs="Times New Roman"/>
          <w:sz w:val="24"/>
          <w:szCs w:val="24"/>
          <w:lang w:eastAsia="ru-RU"/>
        </w:rPr>
        <w:t xml:space="preserve"> правовыми актами и территориальным соглашением.</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1.3. Сторонами коллективного договора являются:</w:t>
      </w:r>
    </w:p>
    <w:p w:rsidR="0087020B" w:rsidRPr="0021704F" w:rsidRDefault="0087020B" w:rsidP="0087020B">
      <w:pPr>
        <w:tabs>
          <w:tab w:val="left" w:pos="0"/>
        </w:tabs>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 работники </w:t>
      </w:r>
      <w:r w:rsidRPr="0021704F">
        <w:rPr>
          <w:rFonts w:ascii="Times New Roman" w:eastAsia="Times New Roman" w:hAnsi="Times New Roman" w:cs="Times New Roman"/>
          <w:sz w:val="24"/>
          <w:szCs w:val="24"/>
          <w:lang w:eastAsia="ru-RU"/>
        </w:rPr>
        <w:t>Организации</w:t>
      </w:r>
      <w:r w:rsidRPr="0021704F">
        <w:rPr>
          <w:rFonts w:ascii="Times New Roman" w:eastAsia="Times New Roman" w:hAnsi="Times New Roman" w:cs="Times New Roman"/>
          <w:sz w:val="24"/>
          <w:szCs w:val="24"/>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 работодатель в лице его представителя – руководителя образовательной </w:t>
      </w:r>
      <w:r w:rsidRPr="0021704F">
        <w:rPr>
          <w:rFonts w:ascii="Times New Roman" w:eastAsia="Times New Roman" w:hAnsi="Times New Roman" w:cs="Times New Roman"/>
          <w:sz w:val="24"/>
          <w:szCs w:val="24"/>
          <w:lang w:eastAsia="ru-RU"/>
        </w:rPr>
        <w:t>Организации</w:t>
      </w:r>
      <w:r w:rsidRPr="0021704F">
        <w:rPr>
          <w:rFonts w:ascii="Times New Roman" w:eastAsia="Times New Roman" w:hAnsi="Times New Roman" w:cs="Times New Roman"/>
          <w:sz w:val="24"/>
          <w:szCs w:val="24"/>
          <w:lang w:eastAsia="ar-SA"/>
        </w:rPr>
        <w:t xml:space="preserve">.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1.5. Действие настоящего коллективного договора распространяется на всех работников </w:t>
      </w:r>
      <w:r w:rsidRPr="0021704F">
        <w:rPr>
          <w:rFonts w:ascii="Times New Roman" w:eastAsia="Times New Roman" w:hAnsi="Times New Roman" w:cs="Times New Roman"/>
          <w:sz w:val="24"/>
          <w:szCs w:val="24"/>
          <w:lang w:eastAsia="ru-RU"/>
        </w:rPr>
        <w:t>Организации</w:t>
      </w:r>
      <w:r w:rsidRPr="0021704F">
        <w:rPr>
          <w:rFonts w:ascii="Times New Roman" w:eastAsia="Times New Roman" w:hAnsi="Times New Roman" w:cs="Times New Roman"/>
          <w:sz w:val="24"/>
          <w:szCs w:val="24"/>
          <w:lang w:eastAsia="ar-SA"/>
        </w:rPr>
        <w:t>.</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1.7. Коллективный договор сохраняет свое действие в случае изменения наименования </w:t>
      </w:r>
      <w:r w:rsidRPr="0021704F">
        <w:rPr>
          <w:rFonts w:ascii="Times New Roman" w:eastAsia="Times New Roman" w:hAnsi="Times New Roman" w:cs="Times New Roman"/>
          <w:sz w:val="24"/>
          <w:szCs w:val="24"/>
          <w:lang w:eastAsia="ru-RU"/>
        </w:rPr>
        <w:t>Организации</w:t>
      </w:r>
      <w:r w:rsidRPr="0021704F">
        <w:rPr>
          <w:rFonts w:ascii="Times New Roman" w:eastAsia="Times New Roman" w:hAnsi="Times New Roman" w:cs="Times New Roman"/>
          <w:sz w:val="24"/>
          <w:szCs w:val="24"/>
          <w:lang w:eastAsia="ar-SA"/>
        </w:rPr>
        <w:t xml:space="preserve">, в том числе изменения типа образовательной </w:t>
      </w:r>
      <w:r w:rsidRPr="0021704F">
        <w:rPr>
          <w:rFonts w:ascii="Times New Roman" w:eastAsia="Times New Roman" w:hAnsi="Times New Roman" w:cs="Times New Roman"/>
          <w:sz w:val="24"/>
          <w:szCs w:val="24"/>
          <w:lang w:eastAsia="ru-RU"/>
        </w:rPr>
        <w:t>организации</w:t>
      </w:r>
      <w:r w:rsidRPr="0021704F">
        <w:rPr>
          <w:rFonts w:ascii="Times New Roman" w:eastAsia="Times New Roman" w:hAnsi="Times New Roman" w:cs="Times New Roman"/>
          <w:sz w:val="24"/>
          <w:szCs w:val="24"/>
          <w:lang w:eastAsia="ar-SA"/>
        </w:rPr>
        <w:t xml:space="preserve"> (казенное, бюджетное, автономное), расторжения трудового договора с руководителем образовательной </w:t>
      </w:r>
      <w:r w:rsidRPr="0021704F">
        <w:rPr>
          <w:rFonts w:ascii="Times New Roman" w:eastAsia="Times New Roman" w:hAnsi="Times New Roman" w:cs="Times New Roman"/>
          <w:sz w:val="24"/>
          <w:szCs w:val="24"/>
          <w:lang w:eastAsia="ru-RU"/>
        </w:rPr>
        <w:t>организаци</w:t>
      </w:r>
      <w:r w:rsidRPr="0021704F">
        <w:rPr>
          <w:rFonts w:ascii="Times New Roman" w:eastAsia="Times New Roman" w:hAnsi="Times New Roman" w:cs="Times New Roman"/>
          <w:sz w:val="24"/>
          <w:szCs w:val="24"/>
          <w:lang w:eastAsia="ar-SA"/>
        </w:rPr>
        <w:t>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1.8. При реорганизации (слиянии, присоединении, разделении, выделении, преобразовании) образовательной </w:t>
      </w:r>
      <w:r w:rsidRPr="0021704F">
        <w:rPr>
          <w:rFonts w:ascii="Times New Roman" w:eastAsia="Times New Roman" w:hAnsi="Times New Roman" w:cs="Times New Roman"/>
          <w:sz w:val="24"/>
          <w:szCs w:val="24"/>
          <w:lang w:eastAsia="ru-RU"/>
        </w:rPr>
        <w:t>организации</w:t>
      </w:r>
      <w:r w:rsidRPr="0021704F">
        <w:rPr>
          <w:rFonts w:ascii="Times New Roman" w:eastAsia="Times New Roman" w:hAnsi="Times New Roman" w:cs="Times New Roman"/>
          <w:sz w:val="24"/>
          <w:szCs w:val="24"/>
          <w:lang w:eastAsia="ar-SA"/>
        </w:rPr>
        <w:t xml:space="preserve"> коллективный договор сохраняет свое действие в течение всего срока проведения указанных мероприятий.</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1.9. При ликвидации образовательной </w:t>
      </w:r>
      <w:r w:rsidRPr="0021704F">
        <w:rPr>
          <w:rFonts w:ascii="Times New Roman" w:eastAsia="Times New Roman" w:hAnsi="Times New Roman" w:cs="Times New Roman"/>
          <w:sz w:val="24"/>
          <w:szCs w:val="24"/>
          <w:lang w:eastAsia="ru-RU"/>
        </w:rPr>
        <w:t>организации</w:t>
      </w:r>
      <w:r w:rsidRPr="0021704F">
        <w:rPr>
          <w:rFonts w:ascii="Times New Roman" w:eastAsia="Times New Roman" w:hAnsi="Times New Roman" w:cs="Times New Roman"/>
          <w:sz w:val="24"/>
          <w:szCs w:val="24"/>
          <w:lang w:eastAsia="ar-SA"/>
        </w:rPr>
        <w:t xml:space="preserve"> коллективный договор сохраняет свое действие в течение всего срока проведения ликвидации.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1.12.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w:t>
      </w:r>
      <w:r w:rsidRPr="0021704F">
        <w:rPr>
          <w:rFonts w:ascii="Times New Roman" w:eastAsia="Times New Roman" w:hAnsi="Times New Roman" w:cs="Times New Roman"/>
          <w:sz w:val="24"/>
          <w:szCs w:val="24"/>
          <w:lang w:eastAsia="ru-RU"/>
        </w:rPr>
        <w:t>организации</w:t>
      </w:r>
      <w:r w:rsidRPr="0021704F">
        <w:rPr>
          <w:rFonts w:ascii="Times New Roman" w:eastAsia="Times New Roman" w:hAnsi="Times New Roman" w:cs="Times New Roman"/>
          <w:sz w:val="24"/>
          <w:szCs w:val="24"/>
          <w:lang w:eastAsia="ar-SA"/>
        </w:rPr>
        <w:t>.</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1.13. Все спорные вопросы по толкованию и реализации положений коллективного договора решаются сторонами.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1.14. </w:t>
      </w:r>
      <w:r w:rsidRPr="0021704F">
        <w:rPr>
          <w:rFonts w:ascii="Times New Roman" w:eastAsia="Times New Roman" w:hAnsi="Times New Roman" w:cs="Times New Roman"/>
          <w:sz w:val="24"/>
          <w:szCs w:val="24"/>
          <w:lang w:eastAsia="ru-RU"/>
        </w:rPr>
        <w:t xml:space="preserve">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 предоставление информации, необходимой для проведения коллективных </w:t>
      </w:r>
      <w:r w:rsidRPr="0021704F">
        <w:rPr>
          <w:rFonts w:ascii="Times New Roman" w:eastAsia="Times New Roman" w:hAnsi="Times New Roman" w:cs="Times New Roman"/>
          <w:sz w:val="24"/>
          <w:szCs w:val="24"/>
          <w:lang w:eastAsia="ru-RU"/>
        </w:rPr>
        <w:lastRenderedPageBreak/>
        <w:t xml:space="preserve">переговоров и осуществления </w:t>
      </w:r>
      <w:proofErr w:type="gramStart"/>
      <w:r w:rsidRPr="0021704F">
        <w:rPr>
          <w:rFonts w:ascii="Times New Roman" w:eastAsia="Times New Roman" w:hAnsi="Times New Roman" w:cs="Times New Roman"/>
          <w:sz w:val="24"/>
          <w:szCs w:val="24"/>
          <w:lang w:eastAsia="ru-RU"/>
        </w:rPr>
        <w:t>контроля за</w:t>
      </w:r>
      <w:proofErr w:type="gramEnd"/>
      <w:r w:rsidRPr="0021704F">
        <w:rPr>
          <w:rFonts w:ascii="Times New Roman" w:eastAsia="Times New Roman" w:hAnsi="Times New Roman" w:cs="Times New Roman"/>
          <w:sz w:val="24"/>
          <w:szCs w:val="24"/>
          <w:lang w:eastAsia="ru-RU"/>
        </w:rPr>
        <w:t xml:space="preserve"> соблюдением коллективного договора, другие противоправные действия (бездействия).</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1.15. Настоящий договор вступает в силу с момента его подписания сторонами и действует до 31 декабря 2019 года.</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1.16. Стороны имеют право продлить действие коллективного договора на срок до трех лет.</w:t>
      </w:r>
    </w:p>
    <w:p w:rsidR="0087020B" w:rsidRPr="0021704F" w:rsidRDefault="0087020B" w:rsidP="0087020B">
      <w:pPr>
        <w:spacing w:after="0" w:line="240" w:lineRule="auto"/>
        <w:ind w:firstLine="540"/>
        <w:jc w:val="center"/>
        <w:rPr>
          <w:rFonts w:ascii="Times New Roman" w:eastAsia="Times New Roman" w:hAnsi="Times New Roman" w:cs="Times New Roman"/>
          <w:b/>
          <w:sz w:val="24"/>
          <w:szCs w:val="24"/>
          <w:lang w:eastAsia="ru-RU"/>
        </w:rPr>
      </w:pPr>
    </w:p>
    <w:p w:rsidR="0087020B" w:rsidRPr="0021704F" w:rsidRDefault="0087020B" w:rsidP="0087020B">
      <w:pPr>
        <w:spacing w:after="0" w:line="240" w:lineRule="auto"/>
        <w:ind w:firstLine="540"/>
        <w:jc w:val="center"/>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eastAsia="ru-RU"/>
        </w:rPr>
        <w:t xml:space="preserve"> </w:t>
      </w:r>
      <w:r w:rsidRPr="0021704F">
        <w:rPr>
          <w:rFonts w:ascii="Times New Roman" w:eastAsia="Times New Roman" w:hAnsi="Times New Roman" w:cs="Times New Roman"/>
          <w:b/>
          <w:sz w:val="24"/>
          <w:szCs w:val="24"/>
          <w:lang w:val="en-US" w:eastAsia="ru-RU"/>
        </w:rPr>
        <w:t>II</w:t>
      </w:r>
      <w:r w:rsidRPr="0021704F">
        <w:rPr>
          <w:rFonts w:ascii="Times New Roman" w:eastAsia="Times New Roman" w:hAnsi="Times New Roman" w:cs="Times New Roman"/>
          <w:b/>
          <w:sz w:val="24"/>
          <w:szCs w:val="24"/>
          <w:lang w:eastAsia="ru-RU"/>
        </w:rPr>
        <w:t>. СОЦИАЛЬНОЕ ПАРТНЕРСТВО И КООРДИНАЦИЯ ДЕЙСТВИЙ        СТОРОН КОЛЛЕКТИВНОГО ДОГОВОРА</w:t>
      </w:r>
    </w:p>
    <w:p w:rsidR="0087020B" w:rsidRPr="0021704F" w:rsidRDefault="0087020B" w:rsidP="0087020B">
      <w:pPr>
        <w:spacing w:after="0" w:line="240" w:lineRule="auto"/>
        <w:ind w:firstLine="540"/>
        <w:jc w:val="both"/>
        <w:rPr>
          <w:rFonts w:ascii="Times New Roman" w:eastAsia="Times New Roman" w:hAnsi="Times New Roman" w:cs="Times New Roman"/>
          <w:b/>
          <w:sz w:val="24"/>
          <w:szCs w:val="24"/>
          <w:lang w:eastAsia="ru-RU"/>
        </w:rPr>
      </w:pP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2.1. В целях развития социального партнерства стороны обязуются:</w:t>
      </w:r>
    </w:p>
    <w:p w:rsidR="0087020B" w:rsidRPr="0021704F" w:rsidRDefault="0087020B" w:rsidP="0087020B">
      <w:pPr>
        <w:numPr>
          <w:ilvl w:val="0"/>
          <w:numId w:val="8"/>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87020B" w:rsidRPr="0021704F" w:rsidRDefault="0087020B" w:rsidP="0087020B">
      <w:pPr>
        <w:numPr>
          <w:ilvl w:val="0"/>
          <w:numId w:val="8"/>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7020B" w:rsidRPr="0021704F" w:rsidRDefault="0087020B" w:rsidP="0087020B">
      <w:pPr>
        <w:numPr>
          <w:ilvl w:val="0"/>
          <w:numId w:val="8"/>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87020B" w:rsidRPr="0021704F" w:rsidRDefault="0087020B" w:rsidP="0087020B">
      <w:pPr>
        <w:numPr>
          <w:ilvl w:val="0"/>
          <w:numId w:val="8"/>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87020B" w:rsidRPr="0021704F" w:rsidRDefault="0087020B" w:rsidP="0087020B">
      <w:pPr>
        <w:spacing w:after="0" w:line="240" w:lineRule="auto"/>
        <w:ind w:firstLine="540"/>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2.2. Работодатель обязуется:</w:t>
      </w:r>
    </w:p>
    <w:p w:rsidR="0087020B" w:rsidRPr="0021704F" w:rsidRDefault="0087020B" w:rsidP="0087020B">
      <w:pPr>
        <w:numPr>
          <w:ilvl w:val="0"/>
          <w:numId w:val="9"/>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87020B" w:rsidRPr="0021704F" w:rsidRDefault="0087020B" w:rsidP="0087020B">
      <w:pPr>
        <w:numPr>
          <w:ilvl w:val="0"/>
          <w:numId w:val="9"/>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Привлекать членов профкома для осуществления </w:t>
      </w:r>
      <w:proofErr w:type="gramStart"/>
      <w:r w:rsidRPr="0021704F">
        <w:rPr>
          <w:rFonts w:ascii="Times New Roman" w:eastAsia="Times New Roman" w:hAnsi="Times New Roman" w:cs="Times New Roman"/>
          <w:sz w:val="24"/>
          <w:szCs w:val="24"/>
          <w:lang w:eastAsia="ru-RU"/>
        </w:rPr>
        <w:t>контроля за</w:t>
      </w:r>
      <w:proofErr w:type="gramEnd"/>
      <w:r w:rsidRPr="0021704F">
        <w:rPr>
          <w:rFonts w:ascii="Times New Roman" w:eastAsia="Times New Roman" w:hAnsi="Times New Roman" w:cs="Times New Roman"/>
          <w:sz w:val="24"/>
          <w:szCs w:val="24"/>
          <w:lang w:eastAsia="ru-RU"/>
        </w:rPr>
        <w:t xml:space="preserve"> правильностью расходования фонда оплаты труда, в том числе фонда стимулирования, внебюджетного фонда. </w:t>
      </w:r>
    </w:p>
    <w:p w:rsidR="0087020B" w:rsidRPr="0021704F" w:rsidRDefault="0087020B" w:rsidP="0087020B">
      <w:pPr>
        <w:numPr>
          <w:ilvl w:val="0"/>
          <w:numId w:val="9"/>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Обеспечивать:</w:t>
      </w:r>
    </w:p>
    <w:p w:rsidR="0087020B" w:rsidRPr="0021704F" w:rsidRDefault="0087020B" w:rsidP="0087020B">
      <w:pPr>
        <w:numPr>
          <w:ilvl w:val="0"/>
          <w:numId w:val="10"/>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участие профкома в работе органов управления ОО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87020B" w:rsidRPr="0021704F" w:rsidRDefault="0087020B" w:rsidP="0087020B">
      <w:pPr>
        <w:numPr>
          <w:ilvl w:val="0"/>
          <w:numId w:val="10"/>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осуществление мероприятий по внесению изменений и дополнений в устав Организации в связи с изменением типа Организации с обязательным участием работников.</w:t>
      </w:r>
    </w:p>
    <w:p w:rsidR="0087020B" w:rsidRPr="0021704F" w:rsidRDefault="0087020B" w:rsidP="0087020B">
      <w:pPr>
        <w:numPr>
          <w:ilvl w:val="0"/>
          <w:numId w:val="9"/>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87020B" w:rsidRPr="0021704F" w:rsidRDefault="0087020B" w:rsidP="0087020B">
      <w:pPr>
        <w:numPr>
          <w:ilvl w:val="0"/>
          <w:numId w:val="9"/>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8" w:history="1">
        <w:r w:rsidRPr="0021704F">
          <w:rPr>
            <w:rFonts w:ascii="Times New Roman" w:eastAsia="Times New Roman" w:hAnsi="Times New Roman" w:cs="Times New Roman"/>
            <w:sz w:val="24"/>
            <w:szCs w:val="24"/>
            <w:lang w:eastAsia="ru-RU"/>
          </w:rPr>
          <w:t>п.2</w:t>
        </w:r>
      </w:hyperlink>
      <w:r w:rsidRPr="0021704F">
        <w:rPr>
          <w:rFonts w:ascii="Times New Roman" w:eastAsia="Times New Roman" w:hAnsi="Times New Roman" w:cs="Times New Roman"/>
          <w:sz w:val="24"/>
          <w:szCs w:val="24"/>
          <w:lang w:eastAsia="ru-RU"/>
        </w:rPr>
        <w:t xml:space="preserve"> или 3 ч.1 ст. 81 ТК РФ, принимать только с предварительного согласия, соответствующего вышестоящего выборного профсоюзного органа.</w:t>
      </w:r>
    </w:p>
    <w:p w:rsidR="0087020B" w:rsidRPr="0021704F" w:rsidRDefault="0087020B" w:rsidP="0087020B">
      <w:pPr>
        <w:widowControl w:val="0"/>
        <w:suppressAutoHyphens/>
        <w:spacing w:after="0" w:line="240" w:lineRule="auto"/>
        <w:ind w:firstLine="540"/>
        <w:contextualSpacing/>
        <w:jc w:val="both"/>
        <w:rPr>
          <w:rFonts w:ascii="Times New Roman" w:eastAsia="Times New Roman" w:hAnsi="Times New Roman" w:cs="Times New Roman"/>
          <w:spacing w:val="-6"/>
          <w:sz w:val="24"/>
          <w:szCs w:val="24"/>
          <w:lang w:eastAsia="ru-RU"/>
        </w:rPr>
      </w:pPr>
      <w:r w:rsidRPr="0021704F">
        <w:rPr>
          <w:rFonts w:ascii="Times New Roman" w:eastAsia="Times New Roman" w:hAnsi="Times New Roman" w:cs="Times New Roman"/>
          <w:spacing w:val="-6"/>
          <w:sz w:val="24"/>
          <w:szCs w:val="24"/>
          <w:lang w:eastAsia="ru-RU"/>
        </w:rPr>
        <w:t xml:space="preserve"> 2.3. Взаимодействие работодателя с выборным органом первичной профсоюзной организации осуществляется посредством:</w:t>
      </w:r>
    </w:p>
    <w:p w:rsidR="0087020B" w:rsidRPr="0021704F" w:rsidRDefault="0087020B" w:rsidP="0087020B">
      <w:pPr>
        <w:numPr>
          <w:ilvl w:val="0"/>
          <w:numId w:val="6"/>
        </w:numPr>
        <w:spacing w:after="0" w:line="240" w:lineRule="auto"/>
        <w:ind w:firstLine="540"/>
        <w:jc w:val="both"/>
        <w:rPr>
          <w:rFonts w:ascii="Times New Roman" w:eastAsia="Times New Roman" w:hAnsi="Times New Roman" w:cs="Times New Roman"/>
          <w:spacing w:val="-6"/>
          <w:sz w:val="24"/>
          <w:szCs w:val="24"/>
          <w:lang w:eastAsia="ru-RU"/>
        </w:rPr>
      </w:pPr>
      <w:r w:rsidRPr="0021704F">
        <w:rPr>
          <w:rFonts w:ascii="Times New Roman" w:eastAsia="Times New Roman" w:hAnsi="Times New Roman" w:cs="Times New Roman"/>
          <w:spacing w:val="-6"/>
          <w:sz w:val="24"/>
          <w:szCs w:val="24"/>
          <w:u w:val="single"/>
          <w:lang w:eastAsia="ru-RU"/>
        </w:rPr>
        <w:t>учета мотивированного мнения</w:t>
      </w:r>
      <w:r w:rsidRPr="0021704F">
        <w:rPr>
          <w:rFonts w:ascii="Times New Roman" w:eastAsia="Times New Roman" w:hAnsi="Times New Roman" w:cs="Times New Roman"/>
          <w:spacing w:val="-6"/>
          <w:sz w:val="24"/>
          <w:szCs w:val="24"/>
          <w:lang w:eastAsia="ru-RU"/>
        </w:rPr>
        <w:t xml:space="preserve"> профкома в порядке, установленном статьями 372 и 373 ТК РФ;</w:t>
      </w:r>
    </w:p>
    <w:p w:rsidR="0087020B" w:rsidRPr="0021704F" w:rsidRDefault="0087020B" w:rsidP="0087020B">
      <w:pPr>
        <w:numPr>
          <w:ilvl w:val="0"/>
          <w:numId w:val="6"/>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pacing w:val="-6"/>
          <w:sz w:val="24"/>
          <w:szCs w:val="24"/>
          <w:u w:val="single"/>
          <w:lang w:eastAsia="ru-RU"/>
        </w:rPr>
        <w:t>согласования (письменного)</w:t>
      </w:r>
      <w:r w:rsidRPr="0021704F">
        <w:rPr>
          <w:rFonts w:ascii="Times New Roman" w:eastAsia="Times New Roman" w:hAnsi="Times New Roman" w:cs="Times New Roman"/>
          <w:spacing w:val="-6"/>
          <w:sz w:val="24"/>
          <w:szCs w:val="24"/>
          <w:lang w:eastAsia="ru-RU"/>
        </w:rPr>
        <w:t xml:space="preserve"> при принятии решений руководителем </w:t>
      </w:r>
      <w:r w:rsidRPr="0021704F">
        <w:rPr>
          <w:rFonts w:ascii="Times New Roman" w:eastAsia="Times New Roman" w:hAnsi="Times New Roman" w:cs="Times New Roman"/>
          <w:sz w:val="24"/>
          <w:szCs w:val="24"/>
          <w:lang w:eastAsia="ru-RU"/>
        </w:rPr>
        <w:t>с профкомом после проведения взаимных консультаций в целях достижения единого мнения сторон.</w:t>
      </w:r>
    </w:p>
    <w:p w:rsidR="0087020B" w:rsidRPr="0021704F" w:rsidRDefault="0087020B" w:rsidP="0087020B">
      <w:pPr>
        <w:widowControl w:val="0"/>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2.4. Работодатель с учетом мнения профкома осуществляет (принимает):</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принятие локальных нормативных актов, содержащих нормы трудового права (ст.8, 371, 372 ТК РФ);</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решение о возможном расторжении трудового договора с работником в соответствии с пп.2, </w:t>
      </w:r>
      <w:hyperlink r:id="rId9" w:history="1">
        <w:r w:rsidRPr="0021704F">
          <w:rPr>
            <w:rFonts w:ascii="Times New Roman" w:eastAsia="Times New Roman" w:hAnsi="Times New Roman" w:cs="Times New Roman"/>
            <w:sz w:val="24"/>
            <w:szCs w:val="24"/>
            <w:lang w:eastAsia="ru-RU"/>
          </w:rPr>
          <w:t>3</w:t>
        </w:r>
      </w:hyperlink>
      <w:r w:rsidRPr="0021704F">
        <w:rPr>
          <w:rFonts w:ascii="Times New Roman" w:eastAsia="Times New Roman" w:hAnsi="Times New Roman" w:cs="Times New Roman"/>
          <w:sz w:val="24"/>
          <w:szCs w:val="24"/>
          <w:lang w:eastAsia="ru-RU"/>
        </w:rPr>
        <w:t xml:space="preserve"> или 5 ч.1 ст.81 ТК РФ;</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привлечение работника к сверхурочной работе (ст.99 ТК РФ); </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привлечение работника к работе в выходные и нерабочие праздничные дни (ст.113 ТК РФ);</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формирование комиссии по урегулированию споров между участниками образовательных отношений;</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представление к присвоению почетных званий, к награждению отраслевыми наградами и иными наградами;</w:t>
      </w:r>
    </w:p>
    <w:p w:rsidR="0087020B" w:rsidRPr="0021704F" w:rsidRDefault="0087020B" w:rsidP="0087020B">
      <w:pPr>
        <w:numPr>
          <w:ilvl w:val="0"/>
          <w:numId w:val="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i/>
          <w:sz w:val="24"/>
          <w:szCs w:val="24"/>
          <w:lang w:eastAsia="ru-RU"/>
        </w:rPr>
        <w:t>(в ходе ведения коллективных переговоров по заключению (изменению) коллективного договора</w:t>
      </w:r>
      <w:r w:rsidRPr="0021704F">
        <w:rPr>
          <w:rFonts w:ascii="Times New Roman" w:eastAsia="Times New Roman" w:hAnsi="Times New Roman" w:cs="Times New Roman"/>
          <w:sz w:val="24"/>
          <w:szCs w:val="24"/>
          <w:lang w:eastAsia="ru-RU"/>
        </w:rPr>
        <w:t xml:space="preserve"> </w:t>
      </w:r>
      <w:r w:rsidRPr="0021704F">
        <w:rPr>
          <w:rFonts w:ascii="Times New Roman" w:eastAsia="Times New Roman" w:hAnsi="Times New Roman" w:cs="Times New Roman"/>
          <w:i/>
          <w:sz w:val="24"/>
          <w:szCs w:val="24"/>
          <w:lang w:eastAsia="ru-RU"/>
        </w:rPr>
        <w:t>перечень может быть расширен)</w:t>
      </w:r>
      <w:r w:rsidRPr="0021704F">
        <w:rPr>
          <w:rFonts w:ascii="Times New Roman" w:eastAsia="Times New Roman" w:hAnsi="Times New Roman" w:cs="Times New Roman"/>
          <w:sz w:val="24"/>
          <w:szCs w:val="24"/>
          <w:lang w:eastAsia="ru-RU"/>
        </w:rPr>
        <w:t>.</w:t>
      </w:r>
    </w:p>
    <w:p w:rsidR="0087020B" w:rsidRPr="0021704F" w:rsidRDefault="0087020B" w:rsidP="0087020B">
      <w:pPr>
        <w:widowControl w:val="0"/>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2.5.</w:t>
      </w:r>
      <w:r w:rsidRPr="0021704F">
        <w:rPr>
          <w:rFonts w:ascii="Times New Roman" w:eastAsia="Times New Roman" w:hAnsi="Times New Roman" w:cs="Times New Roman"/>
          <w:sz w:val="24"/>
          <w:szCs w:val="24"/>
          <w:lang w:eastAsia="ru-RU"/>
        </w:rPr>
        <w:tab/>
        <w:t>Работодатель по согласованию с профкомом принимает (утверждает) следующие локальные нормативные акты ОО устанавливающие (определяющие):</w:t>
      </w:r>
    </w:p>
    <w:p w:rsidR="0087020B" w:rsidRPr="0021704F" w:rsidRDefault="0087020B" w:rsidP="0087020B">
      <w:pPr>
        <w:widowControl w:val="0"/>
        <w:numPr>
          <w:ilvl w:val="0"/>
          <w:numId w:val="7"/>
        </w:num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перечень должностей работников с ненормированным рабочим (ст.101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график сменности (ст.103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график отпусков (ст.123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правила и инструкции по охране труда для работников (ст.212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систему оплаты труда учреждения, размеры и условия выплаты иных стимулирующих выплат, оказания материальной помощи, в </w:t>
      </w:r>
      <w:proofErr w:type="spellStart"/>
      <w:r w:rsidRPr="0021704F">
        <w:rPr>
          <w:rFonts w:ascii="Times New Roman" w:eastAsia="Times New Roman" w:hAnsi="Times New Roman" w:cs="Times New Roman"/>
          <w:sz w:val="24"/>
          <w:szCs w:val="24"/>
          <w:lang w:eastAsia="ru-RU"/>
        </w:rPr>
        <w:t>т.ч</w:t>
      </w:r>
      <w:proofErr w:type="spellEnd"/>
      <w:r w:rsidRPr="0021704F">
        <w:rPr>
          <w:rFonts w:ascii="Times New Roman" w:eastAsia="Times New Roman" w:hAnsi="Times New Roman" w:cs="Times New Roman"/>
          <w:sz w:val="24"/>
          <w:szCs w:val="24"/>
          <w:lang w:eastAsia="ru-RU"/>
        </w:rPr>
        <w:t xml:space="preserve">. распределение премиальных выплат и использование фонда экономии заработной платы </w:t>
      </w:r>
      <w:r w:rsidRPr="0021704F">
        <w:rPr>
          <w:rFonts w:ascii="Times New Roman" w:eastAsia="Times New Roman" w:hAnsi="Times New Roman" w:cs="Times New Roman"/>
          <w:iCs/>
          <w:sz w:val="24"/>
          <w:szCs w:val="24"/>
          <w:lang w:eastAsia="ru-RU"/>
        </w:rPr>
        <w:t>(</w:t>
      </w:r>
      <w:r w:rsidRPr="0021704F">
        <w:rPr>
          <w:rFonts w:ascii="Times New Roman" w:eastAsia="Times New Roman" w:hAnsi="Times New Roman" w:cs="Times New Roman"/>
          <w:sz w:val="24"/>
          <w:szCs w:val="24"/>
          <w:lang w:eastAsia="ru-RU"/>
        </w:rPr>
        <w:t>статьи 135,</w:t>
      </w:r>
      <w:r w:rsidRPr="0021704F">
        <w:rPr>
          <w:rFonts w:ascii="Times New Roman" w:eastAsia="Times New Roman" w:hAnsi="Times New Roman" w:cs="Times New Roman"/>
          <w:iCs/>
          <w:sz w:val="24"/>
          <w:szCs w:val="24"/>
          <w:lang w:eastAsia="ru-RU"/>
        </w:rPr>
        <w:t xml:space="preserve"> 144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форму расчетного листка (ст.136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введение, замена и пересмотр норм труда (ст.162 ТК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определение сроков проведения специальной оценки условий труда (</w:t>
      </w:r>
      <w:r w:rsidRPr="0021704F">
        <w:rPr>
          <w:rFonts w:ascii="Times New Roman" w:eastAsia="Times New Roman" w:hAnsi="Times New Roman" w:cs="Times New Roman"/>
          <w:iCs/>
          <w:sz w:val="24"/>
          <w:szCs w:val="24"/>
          <w:lang w:eastAsia="ru-RU"/>
        </w:rPr>
        <w:t>ст. 22 ТК РФ)</w:t>
      </w:r>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правила внутреннего трудового распорядка (ст.190 ТК РФ, п.1.3 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11.05.2016 № 536);</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объем педагогической нагрузки, тарификацию (п.1.9 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22.12.2014 № 1601);</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объем педагогической нагрузки работодателю, заместителям и совместителям; </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расписание уроков (занятий);</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iCs/>
          <w:sz w:val="24"/>
          <w:szCs w:val="24"/>
          <w:lang w:eastAsia="ru-RU"/>
        </w:rPr>
        <w:t xml:space="preserve">план и график работ </w:t>
      </w:r>
      <w:r w:rsidRPr="0021704F">
        <w:rPr>
          <w:rFonts w:ascii="Times New Roman" w:eastAsia="Times New Roman" w:hAnsi="Times New Roman" w:cs="Times New Roman"/>
          <w:sz w:val="24"/>
          <w:szCs w:val="24"/>
          <w:lang w:eastAsia="ru-RU"/>
        </w:rPr>
        <w:t>ОО</w:t>
      </w:r>
      <w:r w:rsidRPr="0021704F">
        <w:rPr>
          <w:rFonts w:ascii="Times New Roman" w:eastAsia="Times New Roman" w:hAnsi="Times New Roman" w:cs="Times New Roman"/>
          <w:iCs/>
          <w:sz w:val="24"/>
          <w:szCs w:val="24"/>
          <w:lang w:eastAsia="ru-RU"/>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21704F">
        <w:rPr>
          <w:rFonts w:ascii="Times New Roman" w:eastAsia="Times New Roman" w:hAnsi="Times New Roman" w:cs="Times New Roman"/>
          <w:sz w:val="24"/>
          <w:szCs w:val="24"/>
          <w:lang w:eastAsia="ru-RU"/>
        </w:rPr>
        <w:t xml:space="preserve">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11.05.2016 № 536</w:t>
      </w:r>
      <w:r w:rsidRPr="0021704F">
        <w:rPr>
          <w:rFonts w:ascii="Times New Roman" w:eastAsia="Times New Roman" w:hAnsi="Times New Roman" w:cs="Times New Roman"/>
          <w:iCs/>
          <w:sz w:val="24"/>
          <w:szCs w:val="24"/>
          <w:lang w:eastAsia="ru-RU"/>
        </w:rPr>
        <w:t>);</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sidRPr="0021704F">
        <w:rPr>
          <w:rFonts w:ascii="Times New Roman" w:eastAsia="Times New Roman" w:hAnsi="Times New Roman" w:cs="Times New Roman"/>
          <w:sz w:val="24"/>
          <w:szCs w:val="24"/>
          <w:vertAlign w:val="superscript"/>
          <w:lang w:eastAsia="ru-RU"/>
        </w:rPr>
        <w:footnoteReference w:id="1"/>
      </w:r>
      <w:r w:rsidRPr="0021704F">
        <w:rPr>
          <w:rFonts w:ascii="Times New Roman" w:eastAsia="Times New Roman" w:hAnsi="Times New Roman" w:cs="Times New Roman"/>
          <w:sz w:val="24"/>
          <w:szCs w:val="24"/>
          <w:lang w:eastAsia="ru-RU"/>
        </w:rPr>
        <w:t xml:space="preserve"> </w:t>
      </w:r>
      <w:r w:rsidRPr="0021704F">
        <w:rPr>
          <w:rFonts w:ascii="Times New Roman" w:eastAsia="Times New Roman" w:hAnsi="Times New Roman" w:cs="Times New Roman"/>
          <w:iCs/>
          <w:sz w:val="24"/>
          <w:szCs w:val="24"/>
          <w:lang w:eastAsia="ru-RU"/>
        </w:rPr>
        <w:t xml:space="preserve">(п.2.3 </w:t>
      </w:r>
      <w:r w:rsidRPr="0021704F">
        <w:rPr>
          <w:rFonts w:ascii="Times New Roman" w:eastAsia="Times New Roman" w:hAnsi="Times New Roman" w:cs="Times New Roman"/>
          <w:sz w:val="24"/>
          <w:szCs w:val="24"/>
          <w:lang w:eastAsia="ru-RU"/>
        </w:rPr>
        <w:t xml:space="preserve">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11.05.2016 № 536</w:t>
      </w:r>
      <w:r w:rsidRPr="0021704F">
        <w:rPr>
          <w:rFonts w:ascii="Times New Roman" w:eastAsia="Times New Roman" w:hAnsi="Times New Roman" w:cs="Times New Roman"/>
          <w:iCs/>
          <w:sz w:val="24"/>
          <w:szCs w:val="24"/>
          <w:lang w:eastAsia="ru-RU"/>
        </w:rPr>
        <w:t>)</w:t>
      </w:r>
      <w:r w:rsidRPr="0021704F">
        <w:rPr>
          <w:rFonts w:ascii="Times New Roman" w:eastAsia="Times New Roman" w:hAnsi="Times New Roman" w:cs="Times New Roman"/>
          <w:sz w:val="24"/>
          <w:szCs w:val="24"/>
          <w:lang w:eastAsia="ru-RU"/>
        </w:rPr>
        <w:t>;</w:t>
      </w:r>
      <w:proofErr w:type="gramEnd"/>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режим рабочего времени работников в случае простоя;</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график периодических кратковременных дежурств педагогических работников в период осуществления образовательного процесса </w:t>
      </w:r>
      <w:r w:rsidRPr="0021704F">
        <w:rPr>
          <w:rFonts w:ascii="Times New Roman" w:eastAsia="Times New Roman" w:hAnsi="Times New Roman" w:cs="Times New Roman"/>
          <w:iCs/>
          <w:sz w:val="24"/>
          <w:szCs w:val="24"/>
          <w:lang w:eastAsia="ru-RU"/>
        </w:rPr>
        <w:t xml:space="preserve">(п.2.3 </w:t>
      </w:r>
      <w:r w:rsidRPr="0021704F">
        <w:rPr>
          <w:rFonts w:ascii="Times New Roman" w:eastAsia="Times New Roman" w:hAnsi="Times New Roman" w:cs="Times New Roman"/>
          <w:sz w:val="24"/>
          <w:szCs w:val="24"/>
          <w:lang w:eastAsia="ru-RU"/>
        </w:rPr>
        <w:t xml:space="preserve">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11.05.2016 № 536</w:t>
      </w:r>
      <w:r w:rsidRPr="0021704F">
        <w:rPr>
          <w:rFonts w:ascii="Times New Roman" w:eastAsia="Times New Roman" w:hAnsi="Times New Roman" w:cs="Times New Roman"/>
          <w:iCs/>
          <w:sz w:val="24"/>
          <w:szCs w:val="24"/>
          <w:lang w:eastAsia="ru-RU"/>
        </w:rPr>
        <w:t>)</w:t>
      </w:r>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введение суммированного рабочего времени;</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оплата труда педагогическому работнику в случае истечения срока действия его квалификационной категории (п.6.14 ОТС);</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оплата труда педагогическому работнику, не имеющему квалификационной категории, но имеющему почетные звания, государственные награды (п. 6.15 ОТС);</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представление на педагогического работника для аттестации с целью подтверждения соответствия занимаемой должности;</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сроки представления педагогических работников для прохождения ими аттестации с целью подтверждения соответствия занимаемой должности;</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введение для воспитателей режима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w:t>
      </w:r>
      <w:r w:rsidRPr="0021704F">
        <w:rPr>
          <w:rFonts w:ascii="Times New Roman" w:eastAsia="Times New Roman" w:hAnsi="Times New Roman" w:cs="Times New Roman"/>
          <w:sz w:val="24"/>
          <w:szCs w:val="24"/>
          <w:vertAlign w:val="superscript"/>
          <w:lang w:eastAsia="ru-RU"/>
        </w:rPr>
        <w:footnoteReference w:id="2"/>
      </w:r>
      <w:r w:rsidRPr="0021704F">
        <w:rPr>
          <w:rFonts w:ascii="Times New Roman" w:eastAsia="Times New Roman" w:hAnsi="Times New Roman" w:cs="Times New Roman"/>
          <w:sz w:val="24"/>
          <w:szCs w:val="24"/>
          <w:lang w:eastAsia="ru-RU"/>
        </w:rPr>
        <w:t xml:space="preserve"> (п.3.2 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11.05.2016 № 536);</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режим рабочего времени работников в каникулярный период, организация и графики работ с указанием их характера и особенностей (п.4.6 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11.05.2016 № 536); </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нормы профессиональной этики педагогических работников;</w:t>
      </w:r>
    </w:p>
    <w:p w:rsidR="0087020B" w:rsidRPr="0021704F" w:rsidRDefault="0087020B" w:rsidP="0087020B">
      <w:pPr>
        <w:numPr>
          <w:ilvl w:val="0"/>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i/>
          <w:sz w:val="24"/>
          <w:szCs w:val="24"/>
          <w:lang w:eastAsia="ru-RU"/>
        </w:rPr>
        <w:t>(в ходе ведения коллективных переговоров по заключению (изменению) коллективного договора</w:t>
      </w:r>
      <w:r w:rsidRPr="0021704F">
        <w:rPr>
          <w:rFonts w:ascii="Times New Roman" w:eastAsia="Times New Roman" w:hAnsi="Times New Roman" w:cs="Times New Roman"/>
          <w:sz w:val="24"/>
          <w:szCs w:val="24"/>
          <w:lang w:eastAsia="ru-RU"/>
        </w:rPr>
        <w:t xml:space="preserve"> </w:t>
      </w:r>
      <w:r w:rsidRPr="0021704F">
        <w:rPr>
          <w:rFonts w:ascii="Times New Roman" w:eastAsia="Times New Roman" w:hAnsi="Times New Roman" w:cs="Times New Roman"/>
          <w:i/>
          <w:sz w:val="24"/>
          <w:szCs w:val="24"/>
          <w:lang w:eastAsia="ru-RU"/>
        </w:rPr>
        <w:t>предлагаемый макетом</w:t>
      </w:r>
      <w:r w:rsidRPr="0021704F">
        <w:rPr>
          <w:rFonts w:ascii="Times New Roman" w:eastAsia="Times New Roman" w:hAnsi="Times New Roman" w:cs="Times New Roman"/>
          <w:sz w:val="24"/>
          <w:szCs w:val="24"/>
          <w:lang w:eastAsia="ru-RU"/>
        </w:rPr>
        <w:t xml:space="preserve"> </w:t>
      </w:r>
      <w:r w:rsidRPr="0021704F">
        <w:rPr>
          <w:rFonts w:ascii="Times New Roman" w:eastAsia="Times New Roman" w:hAnsi="Times New Roman" w:cs="Times New Roman"/>
          <w:i/>
          <w:sz w:val="24"/>
          <w:szCs w:val="24"/>
          <w:lang w:eastAsia="ru-RU"/>
        </w:rPr>
        <w:t>перечень может быть расширен)</w:t>
      </w:r>
      <w:r w:rsidRPr="0021704F">
        <w:rPr>
          <w:rFonts w:ascii="Times New Roman" w:eastAsia="Times New Roman" w:hAnsi="Times New Roman" w:cs="Times New Roman"/>
          <w:sz w:val="24"/>
          <w:szCs w:val="24"/>
          <w:lang w:eastAsia="ru-RU"/>
        </w:rPr>
        <w:t>.</w:t>
      </w:r>
    </w:p>
    <w:p w:rsidR="0087020B" w:rsidRPr="0021704F" w:rsidRDefault="0087020B" w:rsidP="0087020B">
      <w:pPr>
        <w:spacing w:after="0" w:line="240" w:lineRule="auto"/>
        <w:ind w:firstLine="540"/>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2.6. Профком обязуется:</w:t>
      </w:r>
    </w:p>
    <w:p w:rsidR="0087020B" w:rsidRPr="0021704F" w:rsidRDefault="0087020B" w:rsidP="0087020B">
      <w:pPr>
        <w:numPr>
          <w:ilvl w:val="1"/>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87020B" w:rsidRPr="0021704F" w:rsidRDefault="0087020B" w:rsidP="0087020B">
      <w:pPr>
        <w:numPr>
          <w:ilvl w:val="1"/>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Разъяснять работникам положения коллективного договора. </w:t>
      </w:r>
    </w:p>
    <w:p w:rsidR="0087020B" w:rsidRPr="0021704F" w:rsidRDefault="0087020B" w:rsidP="0087020B">
      <w:pPr>
        <w:numPr>
          <w:ilvl w:val="1"/>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87020B" w:rsidRPr="0021704F" w:rsidRDefault="0087020B" w:rsidP="0087020B">
      <w:pPr>
        <w:numPr>
          <w:ilvl w:val="1"/>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87020B" w:rsidRPr="0021704F" w:rsidRDefault="0087020B" w:rsidP="0087020B">
      <w:pPr>
        <w:numPr>
          <w:ilvl w:val="1"/>
          <w:numId w:val="7"/>
        </w:numPr>
        <w:tabs>
          <w:tab w:val="left"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Осуществлять контроль </w:t>
      </w:r>
      <w:proofErr w:type="gramStart"/>
      <w:r w:rsidRPr="0021704F">
        <w:rPr>
          <w:rFonts w:ascii="Times New Roman" w:eastAsia="Times New Roman" w:hAnsi="Times New Roman" w:cs="Times New Roman"/>
          <w:sz w:val="24"/>
          <w:szCs w:val="24"/>
          <w:lang w:eastAsia="ru-RU"/>
        </w:rPr>
        <w:t>за</w:t>
      </w:r>
      <w:proofErr w:type="gramEnd"/>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выполнением работодателем норм действующего трудового права, локальных нормативных актов, условий коллективного договора;</w:t>
      </w:r>
    </w:p>
    <w:p w:rsidR="0087020B" w:rsidRPr="0021704F" w:rsidRDefault="0087020B" w:rsidP="0087020B">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за состоянием охраны труда в ОО;</w:t>
      </w:r>
    </w:p>
    <w:p w:rsidR="0087020B" w:rsidRPr="0021704F" w:rsidRDefault="0087020B" w:rsidP="0087020B">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правильностью и своевременностью предоставления работникам отпусков и их оплаты;</w:t>
      </w:r>
    </w:p>
    <w:p w:rsidR="0087020B" w:rsidRPr="0021704F" w:rsidRDefault="0087020B" w:rsidP="0087020B">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7020B" w:rsidRPr="0021704F" w:rsidRDefault="0087020B" w:rsidP="0087020B">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соблюдением порядка аттестации педагогических работников, проводимой в целях подтверждения соответствия занимаемой должности;</w:t>
      </w:r>
    </w:p>
    <w:p w:rsidR="0087020B" w:rsidRPr="0021704F" w:rsidRDefault="0087020B" w:rsidP="0087020B">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своевременным назначением и выплатой работникам пособий по обязательному социальному страхованию;</w:t>
      </w:r>
    </w:p>
    <w:p w:rsidR="0087020B" w:rsidRPr="0021704F" w:rsidRDefault="0087020B" w:rsidP="0087020B">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87020B" w:rsidRPr="0021704F" w:rsidRDefault="0087020B" w:rsidP="0087020B">
      <w:pPr>
        <w:numPr>
          <w:ilvl w:val="1"/>
          <w:numId w:val="7"/>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87020B" w:rsidRPr="0021704F" w:rsidRDefault="0087020B" w:rsidP="0087020B">
      <w:pPr>
        <w:numPr>
          <w:ilvl w:val="1"/>
          <w:numId w:val="7"/>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Принимать участие в аттестации работников на соответствие занимаемой должности, делегируя представителя в состав аттестационной комиссии Организации.</w:t>
      </w:r>
    </w:p>
    <w:p w:rsidR="0087020B" w:rsidRPr="0021704F" w:rsidRDefault="0087020B" w:rsidP="0087020B">
      <w:pPr>
        <w:numPr>
          <w:ilvl w:val="1"/>
          <w:numId w:val="7"/>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Осуществлять проверку правильности удержания и перечисления на счет первичной профсоюзной организации членских профсоюзных взносов.</w:t>
      </w:r>
    </w:p>
    <w:p w:rsidR="0087020B" w:rsidRPr="0021704F" w:rsidRDefault="0087020B" w:rsidP="0087020B">
      <w:pPr>
        <w:numPr>
          <w:ilvl w:val="1"/>
          <w:numId w:val="7"/>
        </w:numPr>
        <w:tabs>
          <w:tab w:val="num" w:pos="85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Информировать членов Профсоюза о своей работе, о деятельности выборных профсоюзных органов.</w:t>
      </w:r>
    </w:p>
    <w:p w:rsidR="0087020B" w:rsidRPr="0021704F" w:rsidRDefault="0087020B" w:rsidP="0087020B">
      <w:pPr>
        <w:numPr>
          <w:ilvl w:val="1"/>
          <w:numId w:val="7"/>
        </w:numPr>
        <w:tabs>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Организовывать физкультурно-оздоровительную и культурно-массовую работу для членов профсоюза и других работников.</w:t>
      </w:r>
    </w:p>
    <w:p w:rsidR="0087020B" w:rsidRPr="0021704F" w:rsidRDefault="0087020B" w:rsidP="0087020B">
      <w:pPr>
        <w:numPr>
          <w:ilvl w:val="1"/>
          <w:numId w:val="7"/>
        </w:numPr>
        <w:tabs>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Ходатайствовать о присвоении почетных званий, представлении к наградам работников – членов Профсоюза.</w:t>
      </w:r>
    </w:p>
    <w:p w:rsidR="0087020B" w:rsidRPr="0021704F" w:rsidRDefault="0087020B" w:rsidP="0087020B">
      <w:pPr>
        <w:numPr>
          <w:ilvl w:val="1"/>
          <w:numId w:val="7"/>
        </w:numPr>
        <w:tabs>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87020B" w:rsidRPr="0021704F" w:rsidRDefault="0087020B" w:rsidP="0087020B">
      <w:pPr>
        <w:numPr>
          <w:ilvl w:val="1"/>
          <w:numId w:val="7"/>
        </w:numPr>
        <w:tabs>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87020B" w:rsidRPr="0021704F" w:rsidRDefault="0087020B" w:rsidP="0087020B">
      <w:pPr>
        <w:numPr>
          <w:ilvl w:val="1"/>
          <w:numId w:val="7"/>
        </w:numPr>
        <w:tabs>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Содействовать предотвращению в Организации коллективных трудовых споров при выполнении обязательств, включенных в настоящий коллективный договор.</w:t>
      </w:r>
    </w:p>
    <w:p w:rsidR="0087020B" w:rsidRPr="0021704F" w:rsidRDefault="0087020B" w:rsidP="0087020B">
      <w:pPr>
        <w:numPr>
          <w:ilvl w:val="1"/>
          <w:numId w:val="7"/>
        </w:numPr>
        <w:tabs>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Организовывать правовой всеобуч для работников. </w:t>
      </w:r>
    </w:p>
    <w:p w:rsidR="0087020B" w:rsidRPr="0021704F" w:rsidRDefault="0087020B" w:rsidP="0087020B">
      <w:pPr>
        <w:numPr>
          <w:ilvl w:val="1"/>
          <w:numId w:val="7"/>
        </w:numPr>
        <w:tabs>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Направлять учредителю (собственнику) ОО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87020B" w:rsidRPr="0021704F" w:rsidRDefault="0087020B" w:rsidP="0087020B">
      <w:pPr>
        <w:numPr>
          <w:ilvl w:val="1"/>
          <w:numId w:val="7"/>
        </w:numPr>
        <w:tabs>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w:t>
      </w:r>
      <w:r w:rsidRPr="0021704F">
        <w:rPr>
          <w:rFonts w:ascii="Times New Roman" w:eastAsia="Times New Roman" w:hAnsi="Times New Roman" w:cs="Times New Roman"/>
          <w:sz w:val="24"/>
          <w:szCs w:val="24"/>
          <w:highlight w:val="yellow"/>
          <w:lang w:eastAsia="ru-RU"/>
        </w:rPr>
        <w:t>утвержденного</w:t>
      </w:r>
      <w:r w:rsidRPr="0021704F">
        <w:rPr>
          <w:rFonts w:ascii="Times New Roman" w:eastAsia="Times New Roman" w:hAnsi="Times New Roman" w:cs="Times New Roman"/>
          <w:sz w:val="24"/>
          <w:szCs w:val="24"/>
          <w:highlight w:val="yellow"/>
          <w:vertAlign w:val="superscript"/>
          <w:lang w:eastAsia="ru-RU"/>
        </w:rPr>
        <w:footnoteReference w:id="3"/>
      </w:r>
      <w:r w:rsidRPr="0021704F">
        <w:rPr>
          <w:rFonts w:ascii="Times New Roman" w:eastAsia="Times New Roman" w:hAnsi="Times New Roman" w:cs="Times New Roman"/>
          <w:sz w:val="24"/>
          <w:szCs w:val="24"/>
          <w:highlight w:val="yellow"/>
          <w:lang w:eastAsia="ru-RU"/>
        </w:rPr>
        <w:t>__________,</w:t>
      </w:r>
      <w:r w:rsidRPr="0021704F">
        <w:rPr>
          <w:rFonts w:ascii="Times New Roman" w:eastAsia="Times New Roman" w:hAnsi="Times New Roman" w:cs="Times New Roman"/>
          <w:sz w:val="24"/>
          <w:szCs w:val="24"/>
          <w:lang w:eastAsia="ru-RU"/>
        </w:rPr>
        <w:t xml:space="preserve"> в пределах утвержденной сметы доходов и расходов членских профсоюзных взносов первичной профсоюзной организации.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2.8.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2.9.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Калмыкии законодательства и не реже одного раз в год отчитывается перед работниками о его выполнении.  </w:t>
      </w:r>
    </w:p>
    <w:p w:rsidR="0087020B" w:rsidRPr="0021704F" w:rsidRDefault="0087020B" w:rsidP="0087020B">
      <w:pPr>
        <w:spacing w:after="120" w:line="240" w:lineRule="auto"/>
        <w:ind w:firstLine="540"/>
        <w:jc w:val="center"/>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val="en-US" w:eastAsia="ru-RU"/>
        </w:rPr>
        <w:t>III</w:t>
      </w:r>
      <w:r w:rsidRPr="0021704F">
        <w:rPr>
          <w:rFonts w:ascii="Times New Roman" w:eastAsia="Times New Roman" w:hAnsi="Times New Roman" w:cs="Times New Roman"/>
          <w:b/>
          <w:sz w:val="24"/>
          <w:szCs w:val="24"/>
          <w:lang w:eastAsia="ru-RU"/>
        </w:rPr>
        <w:t>. Трудовые отношения</w:t>
      </w:r>
    </w:p>
    <w:p w:rsidR="0087020B" w:rsidRPr="0021704F" w:rsidRDefault="0087020B" w:rsidP="0087020B">
      <w:pPr>
        <w:tabs>
          <w:tab w:val="left" w:pos="993"/>
          <w:tab w:val="left"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ar-SA"/>
        </w:rPr>
        <w:t xml:space="preserve">3.1. </w:t>
      </w:r>
      <w:r w:rsidRPr="0021704F">
        <w:rPr>
          <w:rFonts w:ascii="Times New Roman" w:eastAsia="Times New Roman" w:hAnsi="Times New Roman" w:cs="Times New Roman"/>
          <w:sz w:val="24"/>
          <w:szCs w:val="24"/>
          <w:lang w:eastAsia="ru-RU"/>
        </w:rPr>
        <w:t xml:space="preserve">Для работников Организации работодателем является данная образовательная организация.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ru-RU"/>
        </w:rPr>
        <w:lastRenderedPageBreak/>
        <w:t xml:space="preserve">3.2. </w:t>
      </w:r>
      <w:r w:rsidRPr="0021704F">
        <w:rPr>
          <w:rFonts w:ascii="Times New Roman" w:eastAsia="Times New Roman" w:hAnsi="Times New Roman" w:cs="Times New Roman"/>
          <w:sz w:val="24"/>
          <w:szCs w:val="24"/>
          <w:lang w:eastAsia="ar-SA"/>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87020B" w:rsidRPr="0021704F" w:rsidRDefault="0087020B" w:rsidP="0087020B">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 xml:space="preserve">Условия трудового договора, ухудшающие положение работников по сравнению с нормами трудового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roofErr w:type="gramEnd"/>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3.3.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Трудовой договор является основанием для издания приказа о приеме на работу.</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3.4. Трудовой договор с работником, как правило, заключается на неопределенный срок.</w:t>
      </w:r>
    </w:p>
    <w:p w:rsidR="0087020B" w:rsidRPr="0021704F" w:rsidRDefault="0087020B" w:rsidP="0087020B">
      <w:pPr>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87020B" w:rsidRPr="0021704F" w:rsidRDefault="0087020B" w:rsidP="0087020B">
      <w:pPr>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 заключении срочного трудового договора работодатель обязан указать обстоятельства, послужившие основанием для его заключения.</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3.5. Стороны подтверждают:</w:t>
      </w:r>
    </w:p>
    <w:p w:rsidR="0087020B" w:rsidRPr="0021704F" w:rsidRDefault="0087020B" w:rsidP="0087020B">
      <w:pPr>
        <w:numPr>
          <w:ilvl w:val="0"/>
          <w:numId w:val="2"/>
        </w:numPr>
        <w:tabs>
          <w:tab w:val="left" w:pos="900"/>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xml:space="preserve">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w:t>
      </w:r>
      <w:r w:rsidRPr="0021704F">
        <w:rPr>
          <w:rFonts w:ascii="Times New Roman" w:eastAsia="Calibri" w:hAnsi="Times New Roman" w:cs="Times New Roman"/>
          <w:sz w:val="24"/>
          <w:szCs w:val="24"/>
        </w:rPr>
        <w:tab/>
      </w:r>
    </w:p>
    <w:p w:rsidR="0087020B" w:rsidRPr="0021704F" w:rsidRDefault="0087020B" w:rsidP="0087020B">
      <w:pPr>
        <w:numPr>
          <w:ilvl w:val="0"/>
          <w:numId w:val="2"/>
        </w:numPr>
        <w:tabs>
          <w:tab w:val="left" w:pos="900"/>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xml:space="preserve">В случае обращения физического лица, работающего в ОО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87020B" w:rsidRPr="0021704F" w:rsidRDefault="0087020B" w:rsidP="0087020B">
      <w:pPr>
        <w:numPr>
          <w:ilvl w:val="0"/>
          <w:numId w:val="2"/>
        </w:numPr>
        <w:tabs>
          <w:tab w:val="left" w:pos="900"/>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Работодатель обязан при приеме на работу, до подписания трудового договора с работником, ознакомить его под роспись с уставом Организации,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87020B" w:rsidRPr="0021704F" w:rsidRDefault="0087020B" w:rsidP="0087020B">
      <w:pPr>
        <w:numPr>
          <w:ilvl w:val="0"/>
          <w:numId w:val="2"/>
        </w:numPr>
        <w:tabs>
          <w:tab w:val="left" w:pos="900"/>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xml:space="preserve">При приеме на работу, кроме оснований, предусмотренных </w:t>
      </w:r>
      <w:hyperlink r:id="rId10" w:tooltip="&quot;Трудовой кодекс Российской Федерации&quot; от 30.12.2001 N 197-ФЗ (ред. от 28.06.2014){КонсультантПлюс}" w:history="1">
        <w:r w:rsidRPr="0021704F">
          <w:rPr>
            <w:rFonts w:ascii="Times New Roman" w:eastAsia="Calibri" w:hAnsi="Times New Roman" w:cs="Times New Roman"/>
            <w:sz w:val="24"/>
            <w:szCs w:val="24"/>
          </w:rPr>
          <w:t>ст.70</w:t>
        </w:r>
      </w:hyperlink>
      <w:r w:rsidRPr="0021704F">
        <w:rPr>
          <w:rFonts w:ascii="Times New Roman" w:eastAsia="Calibri" w:hAnsi="Times New Roman" w:cs="Times New Roman"/>
          <w:sz w:val="24"/>
          <w:szCs w:val="24"/>
        </w:rPr>
        <w:t xml:space="preserve"> ТК РФ, испытание не устанавливается педагогическим работникам, имеющим действующую квалификационную категорию.</w:t>
      </w:r>
    </w:p>
    <w:p w:rsidR="0087020B" w:rsidRPr="0021704F" w:rsidRDefault="0087020B" w:rsidP="0087020B">
      <w:pPr>
        <w:numPr>
          <w:ilvl w:val="0"/>
          <w:numId w:val="2"/>
        </w:numPr>
        <w:tabs>
          <w:tab w:val="left" w:pos="851"/>
        </w:tabs>
        <w:spacing w:after="0" w:line="240" w:lineRule="auto"/>
        <w:ind w:right="27"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shd w:val="clear" w:color="auto" w:fill="FFFFFF"/>
        </w:rPr>
        <w:t xml:space="preserve">Руководитель по рекомендации аттестационной комиссии </w:t>
      </w:r>
      <w:r w:rsidRPr="0021704F">
        <w:rPr>
          <w:rFonts w:ascii="Times New Roman" w:eastAsia="Calibri" w:hAnsi="Times New Roman" w:cs="Times New Roman"/>
          <w:sz w:val="24"/>
          <w:szCs w:val="24"/>
        </w:rPr>
        <w:t>ОО</w:t>
      </w:r>
      <w:r w:rsidRPr="0021704F">
        <w:rPr>
          <w:rFonts w:ascii="Times New Roman" w:eastAsia="Calibri" w:hAnsi="Times New Roman" w:cs="Times New Roman"/>
          <w:sz w:val="24"/>
          <w:szCs w:val="24"/>
          <w:shd w:val="clear" w:color="auto" w:fill="FFFFFF"/>
        </w:rPr>
        <w:t xml:space="preserve"> </w:t>
      </w:r>
      <w:r w:rsidRPr="0021704F">
        <w:rPr>
          <w:rFonts w:ascii="Times New Roman" w:eastAsia="Calibri" w:hAnsi="Times New Roman" w:cs="Times New Roman"/>
          <w:sz w:val="24"/>
          <w:szCs w:val="24"/>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87020B" w:rsidRPr="0021704F" w:rsidRDefault="0087020B" w:rsidP="0087020B">
      <w:pPr>
        <w:numPr>
          <w:ilvl w:val="0"/>
          <w:numId w:val="2"/>
        </w:numPr>
        <w:tabs>
          <w:tab w:val="left" w:pos="851"/>
        </w:tabs>
        <w:spacing w:after="0" w:line="240" w:lineRule="auto"/>
        <w:ind w:right="27"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xml:space="preserve">Не допускается увольнение педагогического работника по результатам аттестации на соответствие занимаемой должности, если он не проходил </w:t>
      </w:r>
      <w:r w:rsidRPr="0021704F">
        <w:rPr>
          <w:rFonts w:ascii="Times New Roman" w:eastAsia="Calibri" w:hAnsi="Times New Roman" w:cs="Times New Roman"/>
          <w:sz w:val="24"/>
          <w:szCs w:val="24"/>
        </w:rPr>
        <w:lastRenderedPageBreak/>
        <w:t>дополнительное профессиональное образование в течение трех лет, предшествующих аттестации.</w:t>
      </w:r>
    </w:p>
    <w:p w:rsidR="0087020B" w:rsidRPr="0021704F" w:rsidRDefault="0087020B" w:rsidP="0087020B">
      <w:pPr>
        <w:numPr>
          <w:ilvl w:val="0"/>
          <w:numId w:val="2"/>
        </w:numPr>
        <w:tabs>
          <w:tab w:val="left" w:pos="851"/>
        </w:tabs>
        <w:spacing w:after="0" w:line="240" w:lineRule="auto"/>
        <w:ind w:right="27"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xml:space="preserve">Обязательными для включения в трудовой договор педагогических работников наряду с условиями, содержащимися в </w:t>
      </w:r>
      <w:hyperlink r:id="rId11" w:tooltip="&quot;Трудовой кодекс Российской Федерации&quot; от 30.12.2001 N 197-ФЗ (ред. от 28.06.2014){КонсультантПлюс}" w:history="1">
        <w:r w:rsidRPr="0021704F">
          <w:rPr>
            <w:rFonts w:ascii="Times New Roman" w:eastAsia="Calibri" w:hAnsi="Times New Roman" w:cs="Times New Roman"/>
            <w:sz w:val="24"/>
            <w:szCs w:val="24"/>
          </w:rPr>
          <w:t>ст.57</w:t>
        </w:r>
      </w:hyperlink>
      <w:r w:rsidRPr="0021704F">
        <w:rPr>
          <w:rFonts w:ascii="Times New Roman" w:eastAsia="Calibri" w:hAnsi="Times New Roman" w:cs="Times New Roman"/>
          <w:sz w:val="24"/>
          <w:szCs w:val="24"/>
        </w:rPr>
        <w:t xml:space="preserve"> ТК РФ, являются: объем учебной нагрузки, установленный при тарификации</w:t>
      </w:r>
      <w:r w:rsidRPr="0021704F">
        <w:rPr>
          <w:rFonts w:ascii="Times New Roman" w:eastAsia="Calibri" w:hAnsi="Times New Roman" w:cs="Times New Roman"/>
          <w:sz w:val="24"/>
          <w:szCs w:val="24"/>
          <w:lang w:eastAsia="ar-SA"/>
        </w:rPr>
        <w:t xml:space="preserve"> по согласованию с выборным органом первичной профсоюзной организации</w:t>
      </w:r>
      <w:r w:rsidRPr="0021704F">
        <w:rPr>
          <w:rFonts w:ascii="Times New Roman" w:eastAsia="Calibri" w:hAnsi="Times New Roman" w:cs="Times New Roman"/>
          <w:sz w:val="24"/>
          <w:szCs w:val="24"/>
        </w:rPr>
        <w:t>, условия оплаты труда, включая размеры повышающих коэффициентов к ставке (окладу), компенсационных и стимулирующих выплат.</w:t>
      </w:r>
    </w:p>
    <w:p w:rsidR="0087020B" w:rsidRPr="0021704F" w:rsidRDefault="0087020B" w:rsidP="0087020B">
      <w:pPr>
        <w:widowControl w:val="0"/>
        <w:numPr>
          <w:ilvl w:val="0"/>
          <w:numId w:val="2"/>
        </w:num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педагогических работников.</w:t>
      </w:r>
    </w:p>
    <w:p w:rsidR="0087020B" w:rsidRPr="0021704F" w:rsidRDefault="0087020B" w:rsidP="0087020B">
      <w:pPr>
        <w:widowControl w:val="0"/>
        <w:numPr>
          <w:ilvl w:val="0"/>
          <w:numId w:val="2"/>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87020B" w:rsidRPr="0021704F" w:rsidRDefault="0087020B" w:rsidP="0087020B">
      <w:pPr>
        <w:widowControl w:val="0"/>
        <w:numPr>
          <w:ilvl w:val="0"/>
          <w:numId w:val="2"/>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87020B" w:rsidRPr="0021704F" w:rsidRDefault="0087020B" w:rsidP="0087020B">
      <w:pPr>
        <w:widowControl w:val="0"/>
        <w:numPr>
          <w:ilvl w:val="0"/>
          <w:numId w:val="3"/>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переезд работника на новое место жительства;</w:t>
      </w:r>
    </w:p>
    <w:p w:rsidR="0087020B" w:rsidRPr="0021704F" w:rsidRDefault="0087020B" w:rsidP="0087020B">
      <w:pPr>
        <w:widowControl w:val="0"/>
        <w:numPr>
          <w:ilvl w:val="0"/>
          <w:numId w:val="3"/>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зачисление на учебу в образовательную организацию;</w:t>
      </w:r>
    </w:p>
    <w:p w:rsidR="0087020B" w:rsidRPr="0021704F" w:rsidRDefault="0087020B" w:rsidP="0087020B">
      <w:pPr>
        <w:widowControl w:val="0"/>
        <w:numPr>
          <w:ilvl w:val="0"/>
          <w:numId w:val="3"/>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выход на пенсию;</w:t>
      </w:r>
    </w:p>
    <w:p w:rsidR="0087020B" w:rsidRPr="0021704F" w:rsidRDefault="0087020B" w:rsidP="0087020B">
      <w:pPr>
        <w:widowControl w:val="0"/>
        <w:numPr>
          <w:ilvl w:val="0"/>
          <w:numId w:val="3"/>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необходимость длительного постоянного ухода за ребенком в возрасте старше трех лет;</w:t>
      </w:r>
    </w:p>
    <w:p w:rsidR="0087020B" w:rsidRPr="0021704F" w:rsidRDefault="0087020B" w:rsidP="0087020B">
      <w:pPr>
        <w:widowControl w:val="0"/>
        <w:numPr>
          <w:ilvl w:val="0"/>
          <w:numId w:val="3"/>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необходимость ухода за больным или престарелым членом семьи;</w:t>
      </w:r>
    </w:p>
    <w:p w:rsidR="0087020B" w:rsidRPr="0021704F" w:rsidRDefault="0087020B" w:rsidP="0087020B">
      <w:pPr>
        <w:widowControl w:val="0"/>
        <w:numPr>
          <w:ilvl w:val="0"/>
          <w:numId w:val="3"/>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_________________________ </w:t>
      </w:r>
      <w:r w:rsidRPr="0021704F">
        <w:rPr>
          <w:rFonts w:ascii="Times New Roman" w:eastAsia="Times New Roman" w:hAnsi="Times New Roman" w:cs="Times New Roman"/>
          <w:i/>
          <w:sz w:val="24"/>
          <w:szCs w:val="24"/>
          <w:vertAlign w:val="superscript"/>
          <w:lang w:eastAsia="ru-RU"/>
        </w:rPr>
        <w:footnoteReference w:id="4"/>
      </w:r>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2"/>
        </w:num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proofErr w:type="gramStart"/>
      <w:r w:rsidRPr="0021704F">
        <w:rPr>
          <w:rFonts w:ascii="Times New Roman" w:eastAsia="Calibri" w:hAnsi="Times New Roman" w:cs="Times New Roman"/>
          <w:sz w:val="24"/>
          <w:szCs w:val="24"/>
        </w:rPr>
        <w:t xml:space="preserve">Увольнение работника по основаниям, предусмотренным </w:t>
      </w:r>
      <w:hyperlink r:id="rId12" w:history="1">
        <w:r w:rsidRPr="0021704F">
          <w:rPr>
            <w:rFonts w:ascii="Times New Roman" w:eastAsia="Calibri" w:hAnsi="Times New Roman" w:cs="Times New Roman"/>
            <w:sz w:val="24"/>
            <w:szCs w:val="24"/>
          </w:rPr>
          <w:t>п.2</w:t>
        </w:r>
      </w:hyperlink>
      <w:r w:rsidRPr="0021704F">
        <w:rPr>
          <w:rFonts w:ascii="Times New Roman" w:eastAsia="Calibri" w:hAnsi="Times New Roman" w:cs="Times New Roman"/>
          <w:sz w:val="24"/>
          <w:szCs w:val="24"/>
        </w:rPr>
        <w:t xml:space="preserve"> или </w:t>
      </w:r>
      <w:hyperlink r:id="rId13" w:history="1">
        <w:r w:rsidRPr="0021704F">
          <w:rPr>
            <w:rFonts w:ascii="Times New Roman" w:eastAsia="Calibri" w:hAnsi="Times New Roman" w:cs="Times New Roman"/>
            <w:sz w:val="24"/>
            <w:szCs w:val="24"/>
          </w:rPr>
          <w:t>3</w:t>
        </w:r>
      </w:hyperlink>
      <w:r w:rsidRPr="0021704F">
        <w:rPr>
          <w:rFonts w:ascii="Times New Roman" w:eastAsia="Calibri" w:hAnsi="Times New Roman" w:cs="Times New Roman"/>
          <w:sz w:val="24"/>
          <w:szCs w:val="24"/>
        </w:rPr>
        <w:t xml:space="preserve"> ч.1 ст.81 ТК РФ, а также прекращение трудового договора с работником по основаниям, предусмотренным </w:t>
      </w:r>
      <w:hyperlink r:id="rId14" w:history="1">
        <w:r w:rsidRPr="0021704F">
          <w:rPr>
            <w:rFonts w:ascii="Times New Roman" w:eastAsia="Calibri" w:hAnsi="Times New Roman" w:cs="Times New Roman"/>
            <w:sz w:val="24"/>
            <w:szCs w:val="24"/>
          </w:rPr>
          <w:t>п.2,</w:t>
        </w:r>
      </w:hyperlink>
      <w:r w:rsidRPr="0021704F">
        <w:rPr>
          <w:rFonts w:ascii="Times New Roman" w:eastAsia="Calibri" w:hAnsi="Times New Roman" w:cs="Times New Roman"/>
          <w:sz w:val="24"/>
          <w:szCs w:val="24"/>
        </w:rPr>
        <w:t xml:space="preserve"> </w:t>
      </w:r>
      <w:hyperlink r:id="rId15" w:history="1">
        <w:r w:rsidRPr="0021704F">
          <w:rPr>
            <w:rFonts w:ascii="Times New Roman" w:eastAsia="Calibri" w:hAnsi="Times New Roman" w:cs="Times New Roman"/>
            <w:sz w:val="24"/>
            <w:szCs w:val="24"/>
          </w:rPr>
          <w:t>8,</w:t>
        </w:r>
      </w:hyperlink>
      <w:r w:rsidRPr="0021704F">
        <w:rPr>
          <w:rFonts w:ascii="Times New Roman" w:eastAsia="Calibri" w:hAnsi="Times New Roman" w:cs="Times New Roman"/>
          <w:sz w:val="24"/>
          <w:szCs w:val="24"/>
        </w:rPr>
        <w:t xml:space="preserve"> </w:t>
      </w:r>
      <w:hyperlink r:id="rId16" w:history="1">
        <w:r w:rsidRPr="0021704F">
          <w:rPr>
            <w:rFonts w:ascii="Times New Roman" w:eastAsia="Calibri" w:hAnsi="Times New Roman" w:cs="Times New Roman"/>
            <w:sz w:val="24"/>
            <w:szCs w:val="24"/>
          </w:rPr>
          <w:t>9</w:t>
        </w:r>
      </w:hyperlink>
      <w:r w:rsidRPr="0021704F">
        <w:rPr>
          <w:rFonts w:ascii="Times New Roman" w:eastAsia="Calibri" w:hAnsi="Times New Roman" w:cs="Times New Roman"/>
          <w:sz w:val="24"/>
          <w:szCs w:val="24"/>
        </w:rPr>
        <w:t xml:space="preserve">, </w:t>
      </w:r>
      <w:hyperlink r:id="rId17" w:history="1">
        <w:r w:rsidRPr="0021704F">
          <w:rPr>
            <w:rFonts w:ascii="Times New Roman" w:eastAsia="Calibri" w:hAnsi="Times New Roman" w:cs="Times New Roman"/>
            <w:sz w:val="24"/>
            <w:szCs w:val="24"/>
          </w:rPr>
          <w:t>10</w:t>
        </w:r>
      </w:hyperlink>
      <w:r w:rsidRPr="0021704F">
        <w:rPr>
          <w:rFonts w:ascii="Times New Roman" w:eastAsia="Calibri" w:hAnsi="Times New Roman" w:cs="Times New Roman"/>
          <w:sz w:val="24"/>
          <w:szCs w:val="24"/>
        </w:rPr>
        <w:t xml:space="preserve"> или </w:t>
      </w:r>
      <w:hyperlink r:id="rId18" w:history="1">
        <w:r w:rsidRPr="0021704F">
          <w:rPr>
            <w:rFonts w:ascii="Times New Roman" w:eastAsia="Calibri" w:hAnsi="Times New Roman" w:cs="Times New Roman"/>
            <w:sz w:val="24"/>
            <w:szCs w:val="24"/>
          </w:rPr>
          <w:t>13</w:t>
        </w:r>
      </w:hyperlink>
      <w:r w:rsidRPr="0021704F">
        <w:rPr>
          <w:rFonts w:ascii="Times New Roman" w:eastAsia="Calibri" w:hAnsi="Times New Roman" w:cs="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21704F">
        <w:rPr>
          <w:rFonts w:ascii="Times New Roman" w:eastAsia="Calibri" w:hAnsi="Times New Roman" w:cs="Times New Roman"/>
          <w:sz w:val="24"/>
          <w:szCs w:val="24"/>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87020B" w:rsidRPr="0021704F" w:rsidRDefault="0087020B" w:rsidP="0087020B">
      <w:pPr>
        <w:numPr>
          <w:ilvl w:val="0"/>
          <w:numId w:val="2"/>
        </w:num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proofErr w:type="gramStart"/>
      <w:r w:rsidRPr="0021704F">
        <w:rPr>
          <w:rFonts w:ascii="Times New Roman" w:eastAsia="Calibri" w:hAnsi="Times New Roman" w:cs="Times New Roman"/>
          <w:sz w:val="24"/>
          <w:szCs w:val="24"/>
        </w:rPr>
        <w:lastRenderedPageBreak/>
        <w:t>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w:t>
      </w:r>
      <w:proofErr w:type="gramEnd"/>
      <w:r w:rsidRPr="0021704F">
        <w:rPr>
          <w:rFonts w:ascii="Times New Roman" w:eastAsia="Calibri" w:hAnsi="Times New Roman" w:cs="Times New Roman"/>
          <w:sz w:val="24"/>
          <w:szCs w:val="24"/>
        </w:rPr>
        <w:t xml:space="preserve">), </w:t>
      </w:r>
      <w:proofErr w:type="gramStart"/>
      <w:r w:rsidRPr="0021704F">
        <w:rPr>
          <w:rFonts w:ascii="Times New Roman" w:eastAsia="Calibri" w:hAnsi="Times New Roman" w:cs="Times New Roman"/>
          <w:sz w:val="24"/>
          <w:szCs w:val="24"/>
        </w:rPr>
        <w:t>которую</w:t>
      </w:r>
      <w:proofErr w:type="gramEnd"/>
      <w:r w:rsidRPr="0021704F">
        <w:rPr>
          <w:rFonts w:ascii="Times New Roman" w:eastAsia="Calibri" w:hAnsi="Times New Roman" w:cs="Times New Roman"/>
          <w:sz w:val="24"/>
          <w:szCs w:val="24"/>
        </w:rPr>
        <w:t xml:space="preserve">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87020B" w:rsidRPr="0021704F" w:rsidRDefault="0087020B" w:rsidP="0087020B">
      <w:pPr>
        <w:numPr>
          <w:ilvl w:val="0"/>
          <w:numId w:val="2"/>
        </w:num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3.6.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7020B" w:rsidRPr="0021704F" w:rsidRDefault="0087020B" w:rsidP="0087020B">
      <w:pPr>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3.7.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87020B" w:rsidRPr="0021704F" w:rsidRDefault="0087020B" w:rsidP="0087020B">
      <w:pPr>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3.8.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_____________ </w:t>
      </w:r>
      <w:r w:rsidRPr="0021704F">
        <w:rPr>
          <w:rFonts w:ascii="Times New Roman" w:eastAsia="Times New Roman" w:hAnsi="Times New Roman" w:cs="Times New Roman"/>
          <w:sz w:val="24"/>
          <w:szCs w:val="24"/>
          <w:vertAlign w:val="superscript"/>
          <w:lang w:eastAsia="ru-RU"/>
        </w:rPr>
        <w:footnoteReference w:id="5"/>
      </w:r>
      <w:r w:rsidRPr="0021704F">
        <w:rPr>
          <w:rFonts w:ascii="Times New Roman" w:eastAsia="Times New Roman" w:hAnsi="Times New Roman" w:cs="Times New Roman"/>
          <w:sz w:val="24"/>
          <w:szCs w:val="24"/>
          <w:lang w:eastAsia="ru-RU"/>
        </w:rPr>
        <w:t>.</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roofErr w:type="gramStart"/>
      <w:r w:rsidRPr="0021704F">
        <w:rPr>
          <w:rFonts w:ascii="Times New Roman" w:eastAsia="Times New Roman" w:hAnsi="Times New Roman" w:cs="Times New Roman"/>
          <w:iCs/>
          <w:sz w:val="24"/>
          <w:szCs w:val="24"/>
          <w:lang w:eastAsia="ru-RU"/>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w:t>
      </w:r>
      <w:proofErr w:type="gramEnd"/>
      <w:r w:rsidRPr="0021704F">
        <w:rPr>
          <w:rFonts w:ascii="Times New Roman" w:eastAsia="Times New Roman" w:hAnsi="Times New Roman" w:cs="Times New Roman"/>
          <w:iCs/>
          <w:sz w:val="24"/>
          <w:szCs w:val="24"/>
          <w:lang w:eastAsia="ru-RU"/>
        </w:rPr>
        <w:t xml:space="preserve"> (иной законный представитель ребенка) не состоит в трудовых отношениях.</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3.9.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w:t>
      </w:r>
      <w:proofErr w:type="spellStart"/>
      <w:r w:rsidRPr="0021704F">
        <w:rPr>
          <w:rFonts w:ascii="Times New Roman" w:eastAsia="Times New Roman" w:hAnsi="Times New Roman" w:cs="Times New Roman"/>
          <w:sz w:val="24"/>
          <w:szCs w:val="24"/>
          <w:lang w:eastAsia="ru-RU"/>
        </w:rPr>
        <w:t>т.ч</w:t>
      </w:r>
      <w:proofErr w:type="spellEnd"/>
      <w:r w:rsidRPr="0021704F">
        <w:rPr>
          <w:rFonts w:ascii="Times New Roman" w:eastAsia="Times New Roman" w:hAnsi="Times New Roman" w:cs="Times New Roman"/>
          <w:sz w:val="24"/>
          <w:szCs w:val="24"/>
          <w:lang w:eastAsia="ru-RU"/>
        </w:rPr>
        <w:t>. в других местностях.</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3.10. Работодатель обязуется:</w:t>
      </w:r>
    </w:p>
    <w:p w:rsidR="0087020B" w:rsidRPr="0021704F" w:rsidRDefault="0087020B" w:rsidP="0087020B">
      <w:pPr>
        <w:numPr>
          <w:ilvl w:val="0"/>
          <w:numId w:val="4"/>
        </w:numPr>
        <w:tabs>
          <w:tab w:val="left" w:pos="993"/>
        </w:tabs>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xml:space="preserve">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w:t>
      </w:r>
      <w:r w:rsidRPr="0021704F">
        <w:rPr>
          <w:rFonts w:ascii="Times New Roman" w:eastAsia="Calibri" w:hAnsi="Times New Roman" w:cs="Times New Roman"/>
          <w:sz w:val="24"/>
          <w:szCs w:val="24"/>
        </w:rPr>
        <w:lastRenderedPageBreak/>
        <w:t>численности или штата, список сокращаемых должностей и работников, перечень имеющихся вакансий.</w:t>
      </w:r>
    </w:p>
    <w:p w:rsidR="0087020B" w:rsidRPr="0021704F" w:rsidRDefault="0087020B" w:rsidP="0087020B">
      <w:pPr>
        <w:numPr>
          <w:ilvl w:val="0"/>
          <w:numId w:val="4"/>
        </w:numPr>
        <w:tabs>
          <w:tab w:val="left" w:pos="993"/>
        </w:tabs>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Работникам, получившим уведомление об увольнении по п.1 и п.2 ст. 81 ТК РФ, предоставлять свободное от работы время не менее ____</w:t>
      </w:r>
      <w:r w:rsidRPr="0021704F">
        <w:rPr>
          <w:rFonts w:ascii="Times New Roman" w:eastAsia="Calibri" w:hAnsi="Times New Roman" w:cs="Times New Roman"/>
          <w:sz w:val="24"/>
          <w:szCs w:val="24"/>
          <w:vertAlign w:val="superscript"/>
        </w:rPr>
        <w:footnoteReference w:id="6"/>
      </w:r>
      <w:r w:rsidRPr="0021704F">
        <w:rPr>
          <w:rFonts w:ascii="Times New Roman" w:eastAsia="Calibri" w:hAnsi="Times New Roman" w:cs="Times New Roman"/>
          <w:sz w:val="24"/>
          <w:szCs w:val="24"/>
        </w:rPr>
        <w:t xml:space="preserve"> часов в неделю с сохранением заработной платы для самостоятельного поиска новой работы.</w:t>
      </w:r>
    </w:p>
    <w:p w:rsidR="0087020B" w:rsidRPr="0021704F" w:rsidRDefault="0087020B" w:rsidP="0087020B">
      <w:pPr>
        <w:numPr>
          <w:ilvl w:val="0"/>
          <w:numId w:val="4"/>
        </w:numPr>
        <w:tabs>
          <w:tab w:val="left" w:pos="993"/>
        </w:tabs>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87020B" w:rsidRPr="0021704F" w:rsidRDefault="0087020B" w:rsidP="0087020B">
      <w:pPr>
        <w:numPr>
          <w:ilvl w:val="0"/>
          <w:numId w:val="4"/>
        </w:numPr>
        <w:tabs>
          <w:tab w:val="left" w:pos="993"/>
        </w:tabs>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3.11.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имеющие более длительный стаж работы в данной Организации; </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лица </w:t>
      </w:r>
      <w:proofErr w:type="gramStart"/>
      <w:r w:rsidRPr="0021704F">
        <w:rPr>
          <w:rFonts w:ascii="Times New Roman" w:eastAsia="Times New Roman" w:hAnsi="Times New Roman" w:cs="Times New Roman"/>
          <w:sz w:val="24"/>
          <w:szCs w:val="24"/>
          <w:lang w:eastAsia="ru-RU"/>
        </w:rPr>
        <w:t>пред</w:t>
      </w:r>
      <w:proofErr w:type="gramEnd"/>
      <w:r w:rsidRPr="0021704F">
        <w:rPr>
          <w:rFonts w:ascii="Times New Roman" w:eastAsia="Times New Roman" w:hAnsi="Times New Roman" w:cs="Times New Roman"/>
          <w:sz w:val="24"/>
          <w:szCs w:val="24"/>
          <w:lang w:eastAsia="ru-RU"/>
        </w:rPr>
        <w:t xml:space="preserve"> пенсионного возраста (за два года до пенсии), проработавшие в Организации свыше 10 лет;</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имеющие почетные звания, удостоенные ведомственными знаками отличия и Почетными грамотами;</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применяющие инновационные методы работы;</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которым до наступления права на получение пенсии по старости осталось менее трех лет;</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одинокие матери и отцы, воспитывающие детей до 16 лет;</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родители, имеющие ребенка – инвалида в возрасте до 18 лет;</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неосвобожденные председатели первичных и местных профсоюзных организаций;</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молодые специалисты, имеющие трудовой стаж менее двух лет;</w:t>
      </w:r>
    </w:p>
    <w:p w:rsidR="0087020B" w:rsidRPr="0021704F" w:rsidRDefault="0087020B" w:rsidP="0087020B">
      <w:pPr>
        <w:numPr>
          <w:ilvl w:val="0"/>
          <w:numId w:val="1"/>
        </w:numPr>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i/>
          <w:sz w:val="24"/>
          <w:szCs w:val="24"/>
          <w:lang w:eastAsia="ru-RU"/>
        </w:rPr>
        <w:t>____________________</w:t>
      </w:r>
      <w:r w:rsidRPr="0021704F">
        <w:rPr>
          <w:rFonts w:ascii="Times New Roman" w:eastAsia="Times New Roman" w:hAnsi="Times New Roman" w:cs="Times New Roman"/>
          <w:i/>
          <w:sz w:val="24"/>
          <w:szCs w:val="24"/>
          <w:vertAlign w:val="superscript"/>
          <w:lang w:eastAsia="ru-RU"/>
        </w:rPr>
        <w:footnoteReference w:id="7"/>
      </w:r>
      <w:r w:rsidRPr="0021704F">
        <w:rPr>
          <w:rFonts w:ascii="Times New Roman" w:eastAsia="Times New Roman" w:hAnsi="Times New Roman" w:cs="Times New Roman"/>
          <w:i/>
          <w:sz w:val="24"/>
          <w:szCs w:val="24"/>
          <w:lang w:eastAsia="ru-RU"/>
        </w:rPr>
        <w:t>.</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3.12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окончании учебного года.</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3.13. При сокращении численности или штата не допускается увольнение одновременно двух работников из одной семьи.</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1704F">
        <w:rPr>
          <w:rFonts w:ascii="Times New Roman" w:eastAsia="Times New Roman" w:hAnsi="Times New Roman" w:cs="Times New Roman"/>
          <w:bCs/>
          <w:sz w:val="24"/>
          <w:szCs w:val="24"/>
          <w:lang w:eastAsia="ru-RU"/>
        </w:rPr>
        <w:t>3.14. Порядок и размеры возмещения работникам расходов, связанных со служебными командировками, определяются нормативными правовыми актами органа местного самоуправления (ч.3 ст.168 ТК РФ) _________________________</w:t>
      </w:r>
      <w:r w:rsidRPr="0021704F">
        <w:rPr>
          <w:rFonts w:ascii="Times New Roman" w:eastAsia="Times New Roman" w:hAnsi="Times New Roman" w:cs="Times New Roman"/>
          <w:bCs/>
          <w:sz w:val="24"/>
          <w:szCs w:val="24"/>
          <w:vertAlign w:val="superscript"/>
          <w:lang w:eastAsia="ru-RU"/>
        </w:rPr>
        <w:footnoteReference w:id="8"/>
      </w:r>
      <w:r w:rsidRPr="0021704F">
        <w:rPr>
          <w:rFonts w:ascii="Times New Roman" w:eastAsia="Times New Roman" w:hAnsi="Times New Roman" w:cs="Times New Roman"/>
          <w:bCs/>
          <w:sz w:val="24"/>
          <w:szCs w:val="24"/>
          <w:lang w:eastAsia="ru-RU"/>
        </w:rPr>
        <w:t xml:space="preserve">. </w:t>
      </w:r>
    </w:p>
    <w:p w:rsidR="0087020B" w:rsidRPr="0021704F" w:rsidRDefault="0087020B" w:rsidP="0087020B">
      <w:pPr>
        <w:spacing w:after="120" w:line="240" w:lineRule="auto"/>
        <w:ind w:firstLine="540"/>
        <w:rPr>
          <w:rFonts w:ascii="Times New Roman" w:eastAsia="Times New Roman" w:hAnsi="Times New Roman" w:cs="Times New Roman"/>
          <w:sz w:val="24"/>
          <w:szCs w:val="24"/>
          <w:lang w:eastAsia="ru-RU"/>
        </w:rPr>
      </w:pPr>
    </w:p>
    <w:p w:rsidR="0087020B" w:rsidRPr="0021704F" w:rsidRDefault="0087020B" w:rsidP="0087020B">
      <w:pPr>
        <w:spacing w:after="120" w:line="240" w:lineRule="auto"/>
        <w:ind w:firstLine="540"/>
        <w:jc w:val="center"/>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val="en-US" w:eastAsia="ru-RU"/>
        </w:rPr>
        <w:t>IV</w:t>
      </w:r>
      <w:r w:rsidRPr="0021704F">
        <w:rPr>
          <w:rFonts w:ascii="Times New Roman" w:eastAsia="Times New Roman" w:hAnsi="Times New Roman" w:cs="Times New Roman"/>
          <w:b/>
          <w:sz w:val="24"/>
          <w:szCs w:val="24"/>
          <w:lang w:eastAsia="ru-RU"/>
        </w:rPr>
        <w:t>. Рабочее время и время отдыха</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4.1. </w:t>
      </w:r>
      <w:proofErr w:type="gramStart"/>
      <w:r w:rsidRPr="0021704F">
        <w:rPr>
          <w:rFonts w:ascii="Times New Roman" w:eastAsia="Times New Roman" w:hAnsi="Times New Roman" w:cs="Times New Roman"/>
          <w:sz w:val="24"/>
          <w:szCs w:val="24"/>
          <w:lang w:eastAsia="ru-RU"/>
        </w:rPr>
        <w:t xml:space="preserve">Стороны пришли к соглашению о том, что режим рабочего времени и времени </w:t>
      </w:r>
      <w:r w:rsidRPr="0021704F">
        <w:rPr>
          <w:rFonts w:ascii="Times New Roman" w:eastAsia="Times New Roman" w:hAnsi="Times New Roman" w:cs="Times New Roman"/>
          <w:sz w:val="24"/>
          <w:szCs w:val="24"/>
          <w:lang w:eastAsia="ru-RU"/>
        </w:rPr>
        <w:lastRenderedPageBreak/>
        <w:t xml:space="preserve">отдыха работников, условия и порядок установления учебной нагрузки педагогических работников регулируется нормами 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w:t>
      </w:r>
      <w:proofErr w:type="gramEnd"/>
      <w:r w:rsidRPr="0021704F">
        <w:rPr>
          <w:rFonts w:ascii="Times New Roman" w:eastAsia="Times New Roman" w:hAnsi="Times New Roman" w:cs="Times New Roman"/>
          <w:sz w:val="24"/>
          <w:szCs w:val="24"/>
          <w:lang w:eastAsia="ru-RU"/>
        </w:rPr>
        <w:t xml:space="preserve">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Организации. </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4.2. Стороны подтверждают, что:</w:t>
      </w:r>
    </w:p>
    <w:p w:rsidR="0087020B" w:rsidRPr="0021704F" w:rsidRDefault="0087020B" w:rsidP="0087020B">
      <w:pPr>
        <w:numPr>
          <w:ilvl w:val="0"/>
          <w:numId w:val="14"/>
        </w:num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Педагогические работники, ведущие преподавательскую работу, привлекаются к работе в ОО в пределах установленного объема учебной нагрузки (преподавательской работы), выполнение которой регулируется расписанием учебных занятий.</w:t>
      </w:r>
    </w:p>
    <w:p w:rsidR="0087020B" w:rsidRPr="0021704F" w:rsidRDefault="0087020B" w:rsidP="0087020B">
      <w:pPr>
        <w:numPr>
          <w:ilvl w:val="0"/>
          <w:numId w:val="14"/>
        </w:numPr>
        <w:tabs>
          <w:tab w:val="num" w:pos="567"/>
          <w:tab w:val="left" w:pos="851"/>
        </w:tabs>
        <w:spacing w:after="0" w:line="240" w:lineRule="auto"/>
        <w:ind w:right="27"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Условия выполнения и объем учебной нагрузки заместителю руководителя, руководителю филиала, структурного подразделения определяет руководитель</w:t>
      </w:r>
      <w:r w:rsidRPr="0021704F">
        <w:rPr>
          <w:rFonts w:ascii="Times New Roman" w:eastAsia="Calibri" w:hAnsi="Times New Roman" w:cs="Times New Roman"/>
          <w:sz w:val="24"/>
          <w:szCs w:val="24"/>
          <w:lang w:eastAsia="ar-SA"/>
        </w:rPr>
        <w:t xml:space="preserve"> по согласованию с выборным органом первичной профсоюзной организации</w:t>
      </w:r>
      <w:r w:rsidRPr="0021704F">
        <w:rPr>
          <w:rFonts w:ascii="Times New Roman" w:eastAsia="Calibri" w:hAnsi="Times New Roman" w:cs="Times New Roman"/>
          <w:sz w:val="24"/>
          <w:szCs w:val="24"/>
        </w:rPr>
        <w:t xml:space="preserve">. Объем учебной нагрузки является обязательным условием трудового договора или дополнительного соглашения к нему. </w:t>
      </w:r>
    </w:p>
    <w:p w:rsidR="0087020B" w:rsidRPr="0021704F" w:rsidRDefault="0087020B" w:rsidP="0087020B">
      <w:pPr>
        <w:numPr>
          <w:ilvl w:val="0"/>
          <w:numId w:val="14"/>
        </w:numPr>
        <w:tabs>
          <w:tab w:val="num" w:pos="567"/>
          <w:tab w:val="left" w:pos="851"/>
        </w:tabs>
        <w:spacing w:after="0" w:line="240" w:lineRule="auto"/>
        <w:ind w:firstLine="540"/>
        <w:contextualSpacing/>
        <w:jc w:val="both"/>
        <w:rPr>
          <w:rFonts w:ascii="Times New Roman" w:eastAsia="Calibri" w:hAnsi="Times New Roman" w:cs="Times New Roman"/>
          <w:sz w:val="24"/>
          <w:szCs w:val="24"/>
          <w:lang w:eastAsia="ar-SA"/>
        </w:rPr>
      </w:pPr>
      <w:r w:rsidRPr="0021704F">
        <w:rPr>
          <w:rFonts w:ascii="Times New Roman" w:eastAsia="Calibri" w:hAnsi="Times New Roman" w:cs="Times New Roman"/>
          <w:sz w:val="24"/>
          <w:szCs w:val="24"/>
          <w:lang w:eastAsia="ar-SA"/>
        </w:rPr>
        <w:t>Распределение учебной нагрузки на новый учебный год учителям и другим работникам, ведущим преподавательскую работу помимо основной работы, 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87020B" w:rsidRPr="0021704F" w:rsidRDefault="0087020B" w:rsidP="0087020B">
      <w:pPr>
        <w:numPr>
          <w:ilvl w:val="0"/>
          <w:numId w:val="14"/>
        </w:numPr>
        <w:tabs>
          <w:tab w:val="num" w:pos="567"/>
          <w:tab w:val="left" w:pos="993"/>
        </w:tabs>
        <w:spacing w:after="0" w:line="240" w:lineRule="auto"/>
        <w:ind w:firstLine="540"/>
        <w:contextualSpacing/>
        <w:jc w:val="both"/>
        <w:rPr>
          <w:rFonts w:ascii="Times New Roman" w:eastAsia="Calibri" w:hAnsi="Times New Roman" w:cs="Times New Roman"/>
          <w:sz w:val="24"/>
          <w:szCs w:val="24"/>
          <w:lang w:eastAsia="ar-SA"/>
        </w:rPr>
      </w:pPr>
      <w:r w:rsidRPr="0021704F">
        <w:rPr>
          <w:rFonts w:ascii="Times New Roman" w:eastAsia="Calibri" w:hAnsi="Times New Roman" w:cs="Times New Roman"/>
          <w:sz w:val="24"/>
          <w:szCs w:val="24"/>
          <w:lang w:eastAsia="ar-SA"/>
        </w:rPr>
        <w:t xml:space="preserve">Работодатель должен ознакомить педагогических работников </w:t>
      </w:r>
      <w:proofErr w:type="gramStart"/>
      <w:r w:rsidRPr="0021704F">
        <w:rPr>
          <w:rFonts w:ascii="Times New Roman" w:eastAsia="Calibri" w:hAnsi="Times New Roman" w:cs="Times New Roman"/>
          <w:sz w:val="24"/>
          <w:szCs w:val="24"/>
          <w:lang w:eastAsia="ar-SA"/>
        </w:rPr>
        <w:t>до ухода в очередной отпуск с их учебной нагрузкой на новый учебный год в письменной форме</w:t>
      </w:r>
      <w:proofErr w:type="gramEnd"/>
      <w:r w:rsidRPr="0021704F">
        <w:rPr>
          <w:rFonts w:ascii="Times New Roman" w:eastAsia="Calibri" w:hAnsi="Times New Roman" w:cs="Times New Roman"/>
          <w:sz w:val="24"/>
          <w:szCs w:val="24"/>
          <w:lang w:eastAsia="ar-SA"/>
        </w:rPr>
        <w:t>.</w:t>
      </w:r>
    </w:p>
    <w:p w:rsidR="0087020B" w:rsidRPr="0021704F" w:rsidRDefault="0087020B" w:rsidP="0087020B">
      <w:pPr>
        <w:numPr>
          <w:ilvl w:val="0"/>
          <w:numId w:val="14"/>
        </w:numPr>
        <w:tabs>
          <w:tab w:val="num" w:pos="567"/>
          <w:tab w:val="left" w:pos="993"/>
        </w:tabs>
        <w:spacing w:after="0" w:line="240" w:lineRule="auto"/>
        <w:ind w:firstLine="540"/>
        <w:jc w:val="both"/>
        <w:rPr>
          <w:rFonts w:ascii="Times New Roman" w:eastAsia="Times New Roman" w:hAnsi="Times New Roman" w:cs="Times New Roman"/>
          <w:bCs/>
          <w:color w:val="000000"/>
          <w:sz w:val="24"/>
          <w:szCs w:val="24"/>
          <w:lang w:eastAsia="ru-RU"/>
        </w:rPr>
      </w:pPr>
      <w:r w:rsidRPr="0021704F">
        <w:rPr>
          <w:rFonts w:ascii="Times New Roman" w:eastAsia="Times New Roman" w:hAnsi="Times New Roman" w:cs="Times New Roman"/>
          <w:sz w:val="24"/>
          <w:szCs w:val="24"/>
          <w:lang w:eastAsia="ar-SA"/>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87020B" w:rsidRPr="0021704F" w:rsidRDefault="0087020B" w:rsidP="0087020B">
      <w:pPr>
        <w:tabs>
          <w:tab w:val="num" w:pos="567"/>
        </w:tabs>
        <w:spacing w:after="0" w:line="240" w:lineRule="auto"/>
        <w:ind w:firstLine="540"/>
        <w:jc w:val="both"/>
        <w:rPr>
          <w:rFonts w:ascii="Times New Roman" w:eastAsia="Times New Roman" w:hAnsi="Times New Roman" w:cs="Times New Roman"/>
          <w:bCs/>
          <w:color w:val="000000"/>
          <w:sz w:val="24"/>
          <w:szCs w:val="24"/>
          <w:lang w:eastAsia="ru-RU"/>
        </w:rPr>
      </w:pPr>
      <w:r w:rsidRPr="0021704F">
        <w:rPr>
          <w:rFonts w:ascii="Times New Roman" w:eastAsia="Times New Roman" w:hAnsi="Times New Roman" w:cs="Times New Roman"/>
          <w:bCs/>
          <w:color w:val="000000"/>
          <w:sz w:val="24"/>
          <w:szCs w:val="24"/>
          <w:lang w:eastAsia="ru-RU"/>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87020B" w:rsidRPr="0021704F" w:rsidRDefault="0087020B" w:rsidP="0087020B">
      <w:pPr>
        <w:numPr>
          <w:ilvl w:val="0"/>
          <w:numId w:val="14"/>
        </w:numPr>
        <w:tabs>
          <w:tab w:val="num" w:pos="567"/>
          <w:tab w:val="left" w:pos="993"/>
        </w:tabs>
        <w:spacing w:after="0" w:line="240" w:lineRule="auto"/>
        <w:ind w:firstLine="540"/>
        <w:contextualSpacing/>
        <w:jc w:val="both"/>
        <w:rPr>
          <w:rFonts w:ascii="Times New Roman" w:eastAsia="Calibri" w:hAnsi="Times New Roman" w:cs="Times New Roman"/>
          <w:bCs/>
          <w:color w:val="000000"/>
          <w:sz w:val="24"/>
          <w:szCs w:val="24"/>
        </w:rPr>
      </w:pPr>
      <w:r w:rsidRPr="0021704F">
        <w:rPr>
          <w:rFonts w:ascii="Times New Roman" w:eastAsia="Calibri" w:hAnsi="Times New Roman" w:cs="Times New Roman"/>
          <w:sz w:val="24"/>
          <w:szCs w:val="24"/>
          <w:lang w:eastAsia="ar-SA"/>
        </w:rPr>
        <w:t>Объем учебной нагрузки</w:t>
      </w:r>
      <w:r w:rsidRPr="0021704F">
        <w:rPr>
          <w:rFonts w:ascii="Times New Roman" w:eastAsia="Calibri" w:hAnsi="Times New Roman" w:cs="Times New Roman"/>
          <w:bCs/>
          <w:color w:val="000000"/>
          <w:sz w:val="24"/>
          <w:szCs w:val="24"/>
        </w:rPr>
        <w:t xml:space="preserve"> педагогических работников</w:t>
      </w:r>
      <w:r w:rsidRPr="0021704F">
        <w:rPr>
          <w:rFonts w:ascii="Times New Roman" w:eastAsia="Calibri" w:hAnsi="Times New Roman" w:cs="Times New Roman"/>
          <w:sz w:val="24"/>
          <w:szCs w:val="24"/>
          <w:lang w:eastAsia="ar-SA"/>
        </w:rPr>
        <w:t xml:space="preserve">,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w:t>
      </w:r>
      <w:r w:rsidRPr="0021704F">
        <w:rPr>
          <w:rFonts w:ascii="Times New Roman" w:eastAsia="Calibri" w:hAnsi="Times New Roman" w:cs="Times New Roman"/>
          <w:bCs/>
          <w:color w:val="000000"/>
          <w:sz w:val="24"/>
          <w:szCs w:val="24"/>
        </w:rPr>
        <w:t>уменьшения количества часов по учебным планам, учебным графикам, сокращения количества обучающихся, занимающихся, групп, сокращения количества классов (классов-комплектов).</w:t>
      </w:r>
    </w:p>
    <w:p w:rsidR="0087020B" w:rsidRPr="0021704F" w:rsidRDefault="0087020B" w:rsidP="0087020B">
      <w:pPr>
        <w:numPr>
          <w:ilvl w:val="0"/>
          <w:numId w:val="14"/>
        </w:numPr>
        <w:tabs>
          <w:tab w:val="num"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87020B" w:rsidRPr="0021704F" w:rsidRDefault="0087020B" w:rsidP="0087020B">
      <w:pPr>
        <w:numPr>
          <w:ilvl w:val="0"/>
          <w:numId w:val="14"/>
        </w:numPr>
        <w:tabs>
          <w:tab w:val="num" w:pos="993"/>
        </w:tabs>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 xml:space="preserve">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w:t>
      </w:r>
      <w:r w:rsidRPr="0021704F">
        <w:rPr>
          <w:rFonts w:ascii="Times New Roman" w:eastAsia="Times New Roman" w:hAnsi="Times New Roman" w:cs="Times New Roman"/>
          <w:sz w:val="24"/>
          <w:szCs w:val="24"/>
          <w:lang w:eastAsia="ru-RU"/>
        </w:rPr>
        <w:lastRenderedPageBreak/>
        <w:t xml:space="preserve">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roofErr w:type="gramEnd"/>
    </w:p>
    <w:p w:rsidR="0087020B" w:rsidRPr="0021704F" w:rsidRDefault="0087020B" w:rsidP="0087020B">
      <w:pPr>
        <w:numPr>
          <w:ilvl w:val="0"/>
          <w:numId w:val="14"/>
        </w:numPr>
        <w:tabs>
          <w:tab w:val="num" w:pos="993"/>
        </w:tabs>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w:t>
      </w:r>
      <w:proofErr w:type="gramEnd"/>
      <w:r w:rsidRPr="0021704F">
        <w:rPr>
          <w:rFonts w:ascii="Times New Roman" w:eastAsia="Times New Roman" w:hAnsi="Times New Roman" w:cs="Times New Roman"/>
          <w:sz w:val="24"/>
          <w:szCs w:val="24"/>
          <w:lang w:eastAsia="ru-RU"/>
        </w:rPr>
        <w:t xml:space="preserve"> </w:t>
      </w:r>
      <w:proofErr w:type="gramStart"/>
      <w:r w:rsidRPr="0021704F">
        <w:rPr>
          <w:rFonts w:ascii="Times New Roman" w:eastAsia="Times New Roman" w:hAnsi="Times New Roman" w:cs="Times New Roman"/>
          <w:sz w:val="24"/>
          <w:szCs w:val="24"/>
          <w:lang w:eastAsia="ru-RU"/>
        </w:rPr>
        <w:t>объеме</w:t>
      </w:r>
      <w:proofErr w:type="gramEnd"/>
      <w:r w:rsidRPr="0021704F">
        <w:rPr>
          <w:rFonts w:ascii="Times New Roman" w:eastAsia="Times New Roman" w:hAnsi="Times New Roman" w:cs="Times New Roman"/>
          <w:sz w:val="24"/>
          <w:szCs w:val="24"/>
          <w:lang w:eastAsia="ru-RU"/>
        </w:rPr>
        <w:t xml:space="preserve"> не менее чем </w:t>
      </w:r>
      <w:r w:rsidRPr="0021704F">
        <w:rPr>
          <w:rFonts w:ascii="Times New Roman" w:eastAsia="Times New Roman" w:hAnsi="Times New Roman" w:cs="Times New Roman"/>
          <w:sz w:val="24"/>
          <w:szCs w:val="24"/>
          <w:lang w:eastAsia="ar-SA"/>
        </w:rPr>
        <w:t>на ставку заработной платы</w:t>
      </w:r>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14"/>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19" w:history="1">
        <w:r w:rsidRPr="0021704F">
          <w:rPr>
            <w:rFonts w:ascii="Times New Roman" w:eastAsia="Times New Roman" w:hAnsi="Times New Roman" w:cs="Times New Roman"/>
            <w:sz w:val="24"/>
            <w:szCs w:val="24"/>
            <w:lang w:eastAsia="ru-RU"/>
          </w:rPr>
          <w:t>IV</w:t>
        </w:r>
      </w:hyperlink>
      <w:r w:rsidRPr="0021704F">
        <w:rPr>
          <w:rFonts w:ascii="Times New Roman" w:eastAsia="Times New Roman" w:hAnsi="Times New Roman" w:cs="Times New Roman"/>
          <w:sz w:val="24"/>
          <w:szCs w:val="24"/>
          <w:lang w:eastAsia="ru-RU"/>
        </w:rPr>
        <w:t xml:space="preserve"> 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22.12.2014 №1601 и распределяется на указанный период между другими педагогическими работниками.</w:t>
      </w:r>
    </w:p>
    <w:p w:rsidR="0087020B" w:rsidRPr="0021704F" w:rsidRDefault="0087020B" w:rsidP="0087020B">
      <w:pPr>
        <w:widowControl w:val="0"/>
        <w:numPr>
          <w:ilvl w:val="0"/>
          <w:numId w:val="14"/>
        </w:numPr>
        <w:tabs>
          <w:tab w:val="num"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87020B" w:rsidRPr="0021704F" w:rsidRDefault="0087020B" w:rsidP="0087020B">
      <w:pPr>
        <w:widowControl w:val="0"/>
        <w:numPr>
          <w:ilvl w:val="0"/>
          <w:numId w:val="14"/>
        </w:numPr>
        <w:tabs>
          <w:tab w:val="num"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В учреждении, помимо педагогических работников, устанавливается сокращенная продолжительность рабочего времени </w:t>
      </w:r>
      <w:proofErr w:type="gramStart"/>
      <w:r w:rsidRPr="0021704F">
        <w:rPr>
          <w:rFonts w:ascii="Times New Roman" w:eastAsia="Times New Roman" w:hAnsi="Times New Roman" w:cs="Times New Roman"/>
          <w:sz w:val="24"/>
          <w:szCs w:val="24"/>
          <w:lang w:eastAsia="ru-RU"/>
        </w:rPr>
        <w:t>для</w:t>
      </w:r>
      <w:proofErr w:type="gramEnd"/>
      <w:r w:rsidRPr="0021704F">
        <w:rPr>
          <w:rFonts w:ascii="Times New Roman" w:eastAsia="Times New Roman" w:hAnsi="Times New Roman" w:cs="Times New Roman"/>
          <w:sz w:val="24"/>
          <w:szCs w:val="24"/>
          <w:lang w:eastAsia="ru-RU"/>
        </w:rPr>
        <w:t>:</w:t>
      </w:r>
    </w:p>
    <w:p w:rsidR="0087020B" w:rsidRPr="0021704F" w:rsidRDefault="0087020B" w:rsidP="0087020B">
      <w:pPr>
        <w:widowControl w:val="0"/>
        <w:numPr>
          <w:ilvl w:val="1"/>
          <w:numId w:val="14"/>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не более 39 часов в неделю для медицинских работников</w:t>
      </w:r>
      <w:r w:rsidRPr="0021704F">
        <w:rPr>
          <w:rFonts w:ascii="Times New Roman" w:eastAsia="Times New Roman" w:hAnsi="Times New Roman" w:cs="Times New Roman"/>
          <w:sz w:val="24"/>
          <w:szCs w:val="24"/>
          <w:vertAlign w:val="superscript"/>
          <w:lang w:eastAsia="ru-RU"/>
        </w:rPr>
        <w:footnoteReference w:id="9"/>
      </w:r>
      <w:r w:rsidRPr="0021704F">
        <w:rPr>
          <w:rFonts w:ascii="Times New Roman" w:eastAsia="Times New Roman" w:hAnsi="Times New Roman" w:cs="Times New Roman"/>
          <w:sz w:val="24"/>
          <w:szCs w:val="24"/>
          <w:lang w:eastAsia="ru-RU"/>
        </w:rPr>
        <w:t>;</w:t>
      </w:r>
    </w:p>
    <w:p w:rsidR="0087020B" w:rsidRPr="0021704F" w:rsidRDefault="0087020B" w:rsidP="0087020B">
      <w:pPr>
        <w:widowControl w:val="0"/>
        <w:numPr>
          <w:ilvl w:val="1"/>
          <w:numId w:val="14"/>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не более 36 часов в неделю для женщин, работающих в сельской местности, если меньшая продолжительность рабочей недели не предусмотрена иными законодательными актами</w:t>
      </w:r>
      <w:r w:rsidRPr="0021704F">
        <w:rPr>
          <w:rFonts w:ascii="Times New Roman" w:eastAsia="Times New Roman" w:hAnsi="Times New Roman" w:cs="Times New Roman"/>
          <w:sz w:val="24"/>
          <w:szCs w:val="24"/>
          <w:vertAlign w:val="superscript"/>
          <w:lang w:eastAsia="ru-RU"/>
        </w:rPr>
        <w:footnoteReference w:id="10"/>
      </w:r>
      <w:r w:rsidRPr="0021704F">
        <w:rPr>
          <w:rFonts w:ascii="Times New Roman" w:eastAsia="Times New Roman" w:hAnsi="Times New Roman" w:cs="Times New Roman"/>
          <w:sz w:val="24"/>
          <w:szCs w:val="24"/>
          <w:lang w:eastAsia="ru-RU"/>
        </w:rPr>
        <w:t>. При этом заработная плата выплачивается в том же размере, что и при полной продолжительности еженедельной работы;</w:t>
      </w:r>
    </w:p>
    <w:p w:rsidR="0087020B" w:rsidRPr="0021704F" w:rsidRDefault="0087020B" w:rsidP="0087020B">
      <w:pPr>
        <w:widowControl w:val="0"/>
        <w:numPr>
          <w:ilvl w:val="1"/>
          <w:numId w:val="14"/>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не более 35 часов в неделю с сохранением полной оплаты труда для работников, являющихся инвалидами I или II группы.</w:t>
      </w:r>
    </w:p>
    <w:p w:rsidR="0087020B" w:rsidRPr="0021704F" w:rsidRDefault="0087020B" w:rsidP="0087020B">
      <w:pPr>
        <w:widowControl w:val="0"/>
        <w:numPr>
          <w:ilvl w:val="0"/>
          <w:numId w:val="14"/>
        </w:numPr>
        <w:tabs>
          <w:tab w:val="num" w:pos="567"/>
          <w:tab w:val="left"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87020B" w:rsidRPr="0021704F" w:rsidRDefault="0087020B" w:rsidP="0087020B">
      <w:pPr>
        <w:widowControl w:val="0"/>
        <w:numPr>
          <w:ilvl w:val="0"/>
          <w:numId w:val="14"/>
        </w:numPr>
        <w:tabs>
          <w:tab w:val="num" w:pos="567"/>
          <w:tab w:val="left" w:pos="1134"/>
          <w:tab w:val="num" w:pos="156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sidRPr="0021704F">
        <w:rPr>
          <w:rFonts w:ascii="Times New Roman" w:eastAsia="Times New Roman" w:hAnsi="Times New Roman" w:cs="Times New Roman"/>
          <w:sz w:val="24"/>
          <w:szCs w:val="24"/>
          <w:vertAlign w:val="superscript"/>
          <w:lang w:eastAsia="ru-RU"/>
        </w:rPr>
        <w:footnoteReference w:id="11"/>
      </w:r>
      <w:r w:rsidRPr="0021704F">
        <w:rPr>
          <w:rFonts w:ascii="Times New Roman" w:eastAsia="Times New Roman" w:hAnsi="Times New Roman" w:cs="Times New Roman"/>
          <w:sz w:val="24"/>
          <w:szCs w:val="24"/>
          <w:lang w:eastAsia="ru-RU"/>
        </w:rPr>
        <w:t>.</w:t>
      </w:r>
    </w:p>
    <w:p w:rsidR="0087020B" w:rsidRPr="0021704F" w:rsidRDefault="0087020B" w:rsidP="0087020B">
      <w:pPr>
        <w:widowControl w:val="0"/>
        <w:numPr>
          <w:ilvl w:val="0"/>
          <w:numId w:val="14"/>
        </w:numPr>
        <w:tabs>
          <w:tab w:val="num" w:pos="567"/>
          <w:tab w:val="left"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87020B" w:rsidRPr="0021704F" w:rsidRDefault="0087020B" w:rsidP="0087020B">
      <w:pPr>
        <w:widowControl w:val="0"/>
        <w:numPr>
          <w:ilvl w:val="0"/>
          <w:numId w:val="14"/>
        </w:numPr>
        <w:tabs>
          <w:tab w:val="num" w:pos="567"/>
          <w:tab w:val="left"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Ежегодный отпуск за первый год работы, предоставляемый </w:t>
      </w:r>
      <w:r w:rsidRPr="0021704F">
        <w:rPr>
          <w:rFonts w:ascii="Times New Roman" w:eastAsia="Times New Roman" w:hAnsi="Times New Roman" w:cs="Times New Roman"/>
          <w:sz w:val="24"/>
          <w:szCs w:val="24"/>
          <w:lang w:eastAsia="ru-RU"/>
        </w:rPr>
        <w:lastRenderedPageBreak/>
        <w:t>работнику, отработавшему шесть месяцев, а также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21704F">
        <w:rPr>
          <w:rFonts w:ascii="Times New Roman" w:eastAsia="Times New Roman" w:hAnsi="Times New Roman" w:cs="Times New Roman"/>
          <w:b/>
          <w:i/>
          <w:sz w:val="24"/>
          <w:szCs w:val="24"/>
          <w:lang w:eastAsia="ru-RU"/>
        </w:rPr>
        <w:t>.</w:t>
      </w:r>
    </w:p>
    <w:p w:rsidR="0087020B" w:rsidRPr="0021704F" w:rsidRDefault="0087020B" w:rsidP="0087020B">
      <w:pPr>
        <w:widowControl w:val="0"/>
        <w:numPr>
          <w:ilvl w:val="0"/>
          <w:numId w:val="14"/>
        </w:numPr>
        <w:tabs>
          <w:tab w:val="num" w:pos="567"/>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87020B" w:rsidRPr="0021704F" w:rsidRDefault="0087020B" w:rsidP="0087020B">
      <w:pPr>
        <w:numPr>
          <w:ilvl w:val="0"/>
          <w:numId w:val="14"/>
        </w:numPr>
        <w:tabs>
          <w:tab w:val="left" w:pos="993"/>
        </w:tabs>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0" w:history="1">
        <w:r w:rsidRPr="0021704F">
          <w:rPr>
            <w:rFonts w:ascii="Times New Roman" w:eastAsia="Calibri" w:hAnsi="Times New Roman" w:cs="Times New Roman"/>
            <w:sz w:val="24"/>
            <w:szCs w:val="24"/>
          </w:rPr>
          <w:t>Письмо</w:t>
        </w:r>
      </w:hyperlink>
      <w:r w:rsidRPr="0021704F">
        <w:rPr>
          <w:rFonts w:ascii="Times New Roman" w:eastAsia="Calibri" w:hAnsi="Times New Roman" w:cs="Times New Roman"/>
          <w:sz w:val="24"/>
          <w:szCs w:val="24"/>
        </w:rPr>
        <w:t xml:space="preserve"> </w:t>
      </w:r>
      <w:proofErr w:type="spellStart"/>
      <w:r w:rsidRPr="0021704F">
        <w:rPr>
          <w:rFonts w:ascii="Times New Roman" w:eastAsia="Calibri" w:hAnsi="Times New Roman" w:cs="Times New Roman"/>
          <w:sz w:val="24"/>
          <w:szCs w:val="24"/>
        </w:rPr>
        <w:t>Роструда</w:t>
      </w:r>
      <w:proofErr w:type="spellEnd"/>
      <w:r w:rsidRPr="0021704F">
        <w:rPr>
          <w:rFonts w:ascii="Times New Roman" w:eastAsia="Calibri" w:hAnsi="Times New Roman" w:cs="Times New Roman"/>
          <w:sz w:val="24"/>
          <w:szCs w:val="24"/>
        </w:rPr>
        <w:t xml:space="preserve"> от 24.12.2007 № 5277-6-1).</w:t>
      </w:r>
    </w:p>
    <w:p w:rsidR="0087020B" w:rsidRPr="0021704F" w:rsidRDefault="0087020B" w:rsidP="0087020B">
      <w:pPr>
        <w:widowControl w:val="0"/>
        <w:numPr>
          <w:ilvl w:val="0"/>
          <w:numId w:val="14"/>
        </w:numPr>
        <w:tabs>
          <w:tab w:val="num" w:pos="567"/>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Приложение № 5 к коллективному договору в соответствии с Приказом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31.05.2016 № 644.</w:t>
      </w:r>
    </w:p>
    <w:p w:rsidR="0087020B" w:rsidRPr="0021704F" w:rsidRDefault="0087020B" w:rsidP="0087020B">
      <w:pPr>
        <w:widowControl w:val="0"/>
        <w:numPr>
          <w:ilvl w:val="0"/>
          <w:numId w:val="14"/>
        </w:numPr>
        <w:tabs>
          <w:tab w:val="num" w:pos="567"/>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Длительный отпуск предоставляется педагогическому работнику по его заявлению и оформляется распорядительным актом Организации. </w:t>
      </w:r>
    </w:p>
    <w:p w:rsidR="0087020B" w:rsidRPr="0021704F" w:rsidRDefault="0087020B" w:rsidP="0087020B">
      <w:pPr>
        <w:widowControl w:val="0"/>
        <w:numPr>
          <w:ilvl w:val="0"/>
          <w:numId w:val="14"/>
        </w:numPr>
        <w:tabs>
          <w:tab w:val="num" w:pos="567"/>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 исключительных случаях, когда предоставление длительного отпуска работнику может неблагоприятно отразиться на нормальном ходе работы Организации,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87020B" w:rsidRPr="0021704F" w:rsidRDefault="0087020B" w:rsidP="0087020B">
      <w:pPr>
        <w:widowControl w:val="0"/>
        <w:tabs>
          <w:tab w:val="num" w:pos="156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Предположительная продолжительность отпуска, а также возможность разделения его на части оговаривается между работником и работодателем, фиксируется в распорядительном акте Организации. </w:t>
      </w:r>
    </w:p>
    <w:p w:rsidR="0087020B" w:rsidRPr="0021704F" w:rsidRDefault="0087020B" w:rsidP="0087020B">
      <w:pPr>
        <w:widowControl w:val="0"/>
        <w:tabs>
          <w:tab w:val="left"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Организации средств и фиксируется в распорядительном акте Организации о предоставлении длительного отпуска.</w:t>
      </w:r>
    </w:p>
    <w:p w:rsidR="0087020B" w:rsidRPr="0021704F" w:rsidRDefault="0087020B" w:rsidP="0087020B">
      <w:pPr>
        <w:widowControl w:val="0"/>
        <w:numPr>
          <w:ilvl w:val="0"/>
          <w:numId w:val="14"/>
        </w:numPr>
        <w:tabs>
          <w:tab w:val="num"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В целях реализации ст.101 и 119 ТК РФ и компенсации работникам Организации дополнительной нагрузки за эпизодическое привлечение к выполнению своих трудовых функций за </w:t>
      </w:r>
      <w:proofErr w:type="gramStart"/>
      <w:r w:rsidRPr="0021704F">
        <w:rPr>
          <w:rFonts w:ascii="Times New Roman" w:eastAsia="Times New Roman" w:hAnsi="Times New Roman" w:cs="Times New Roman"/>
          <w:sz w:val="24"/>
          <w:szCs w:val="24"/>
          <w:lang w:eastAsia="ru-RU"/>
        </w:rPr>
        <w:t>пределами</w:t>
      </w:r>
      <w:proofErr w:type="gramEnd"/>
      <w:r w:rsidRPr="0021704F">
        <w:rPr>
          <w:rFonts w:ascii="Times New Roman" w:eastAsia="Times New Roman" w:hAnsi="Times New Roman" w:cs="Times New Roman"/>
          <w:sz w:val="24"/>
          <w:szCs w:val="24"/>
          <w:lang w:eastAsia="ru-RU"/>
        </w:rPr>
        <w:t xml:space="preserve"> установленной для них продолжительности рабочего времени Приложение № 6 к коллективному договору определены должности работников, работающих с ненормированным рабочим днем</w:t>
      </w:r>
      <w:r w:rsidRPr="0021704F">
        <w:rPr>
          <w:rFonts w:ascii="Times New Roman" w:eastAsia="Times New Roman" w:hAnsi="Times New Roman" w:cs="Times New Roman"/>
          <w:sz w:val="24"/>
          <w:szCs w:val="24"/>
          <w:vertAlign w:val="superscript"/>
          <w:lang w:eastAsia="ru-RU"/>
        </w:rPr>
        <w:footnoteReference w:id="12"/>
      </w:r>
    </w:p>
    <w:p w:rsidR="0087020B" w:rsidRPr="0021704F" w:rsidRDefault="0087020B" w:rsidP="0087020B">
      <w:pPr>
        <w:numPr>
          <w:ilvl w:val="0"/>
          <w:numId w:val="14"/>
        </w:numPr>
        <w:tabs>
          <w:tab w:val="num" w:pos="567"/>
          <w:tab w:val="left" w:pos="1134"/>
        </w:tabs>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ru-RU"/>
        </w:rPr>
        <w:t xml:space="preserve">Работникам с ненормированным рабочим днем предоставляется ежегодный дополнительный оплачиваемый отпуск, </w:t>
      </w:r>
      <w:r w:rsidRPr="0021704F">
        <w:rPr>
          <w:rFonts w:ascii="Times New Roman" w:eastAsia="Times New Roman" w:hAnsi="Times New Roman" w:cs="Times New Roman"/>
          <w:sz w:val="24"/>
          <w:szCs w:val="24"/>
          <w:lang w:eastAsia="ru-RU"/>
        </w:rPr>
        <w:lastRenderedPageBreak/>
        <w:t>продолжительность которого установлена в Приложении № 6 к коллективному договору.</w:t>
      </w:r>
    </w:p>
    <w:p w:rsidR="0087020B" w:rsidRPr="0021704F" w:rsidRDefault="0087020B" w:rsidP="0087020B">
      <w:pPr>
        <w:numPr>
          <w:ilvl w:val="0"/>
          <w:numId w:val="14"/>
        </w:numPr>
        <w:tabs>
          <w:tab w:val="num" w:pos="567"/>
          <w:tab w:val="left" w:pos="1134"/>
        </w:tabs>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ru-RU"/>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профкомом не </w:t>
      </w:r>
      <w:proofErr w:type="gramStart"/>
      <w:r w:rsidRPr="0021704F">
        <w:rPr>
          <w:rFonts w:ascii="Times New Roman" w:eastAsia="Times New Roman" w:hAnsi="Times New Roman" w:cs="Times New Roman"/>
          <w:sz w:val="24"/>
          <w:szCs w:val="24"/>
          <w:lang w:eastAsia="ru-RU"/>
        </w:rPr>
        <w:t>позднее</w:t>
      </w:r>
      <w:proofErr w:type="gramEnd"/>
      <w:r w:rsidRPr="0021704F">
        <w:rPr>
          <w:rFonts w:ascii="Times New Roman" w:eastAsia="Times New Roman" w:hAnsi="Times New Roman" w:cs="Times New Roman"/>
          <w:sz w:val="24"/>
          <w:szCs w:val="24"/>
          <w:lang w:eastAsia="ru-RU"/>
        </w:rPr>
        <w:t xml:space="preserve"> чем за две недели до наступления календарного года с учетом необходимости обеспечения нормальной работы ОО и благоприятных условий для отдыха работников.</w:t>
      </w:r>
    </w:p>
    <w:p w:rsidR="0087020B" w:rsidRPr="0021704F" w:rsidRDefault="0087020B" w:rsidP="0087020B">
      <w:pPr>
        <w:numPr>
          <w:ilvl w:val="0"/>
          <w:numId w:val="14"/>
        </w:numPr>
        <w:tabs>
          <w:tab w:val="num" w:pos="567"/>
          <w:tab w:val="left" w:pos="1134"/>
        </w:tabs>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ru-RU"/>
        </w:rPr>
        <w:t>По 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sidRPr="0021704F">
        <w:rPr>
          <w:rFonts w:ascii="Times New Roman" w:eastAsia="Times New Roman" w:hAnsi="Times New Roman" w:cs="Times New Roman"/>
          <w:i/>
          <w:sz w:val="24"/>
          <w:szCs w:val="24"/>
          <w:lang w:eastAsia="ru-RU"/>
        </w:rPr>
        <w:t>.</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1704F">
        <w:rPr>
          <w:rFonts w:ascii="Times New Roman" w:eastAsia="Times New Roman" w:hAnsi="Times New Roman" w:cs="Times New Roman"/>
          <w:sz w:val="24"/>
          <w:szCs w:val="24"/>
          <w:lang w:eastAsia="ru-RU"/>
        </w:rPr>
        <w:t xml:space="preserve">4.3. </w:t>
      </w:r>
      <w:r w:rsidRPr="0021704F">
        <w:rPr>
          <w:rFonts w:ascii="Times New Roman" w:eastAsia="Times New Roman" w:hAnsi="Times New Roman" w:cs="Times New Roman"/>
          <w:bCs/>
          <w:sz w:val="24"/>
          <w:szCs w:val="24"/>
          <w:lang w:eastAsia="ru-RU"/>
        </w:rPr>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_____</w:t>
      </w:r>
      <w:r w:rsidRPr="0021704F">
        <w:rPr>
          <w:rFonts w:ascii="Times New Roman" w:eastAsia="Times New Roman" w:hAnsi="Times New Roman" w:cs="Times New Roman"/>
          <w:bCs/>
          <w:sz w:val="24"/>
          <w:szCs w:val="24"/>
          <w:vertAlign w:val="superscript"/>
          <w:lang w:eastAsia="ru-RU"/>
        </w:rPr>
        <w:footnoteReference w:id="13"/>
      </w:r>
      <w:r w:rsidRPr="0021704F">
        <w:rPr>
          <w:rFonts w:ascii="Times New Roman" w:eastAsia="Times New Roman" w:hAnsi="Times New Roman" w:cs="Times New Roman"/>
          <w:bCs/>
          <w:i/>
          <w:sz w:val="24"/>
          <w:szCs w:val="24"/>
          <w:lang w:eastAsia="ru-RU"/>
        </w:rPr>
        <w:t>.</w:t>
      </w:r>
      <w:r w:rsidRPr="0021704F">
        <w:rPr>
          <w:rFonts w:ascii="Times New Roman" w:eastAsia="Times New Roman" w:hAnsi="Times New Roman" w:cs="Times New Roman"/>
          <w:bCs/>
          <w:sz w:val="24"/>
          <w:szCs w:val="24"/>
          <w:lang w:eastAsia="ru-RU"/>
        </w:rPr>
        <w:t xml:space="preserve"> Учетный период для водителей, работающих по суммированному учету рабочего времени, - один месяц </w:t>
      </w:r>
      <w:r w:rsidRPr="0021704F">
        <w:rPr>
          <w:rFonts w:ascii="Times New Roman" w:eastAsia="Times New Roman" w:hAnsi="Times New Roman" w:cs="Times New Roman"/>
          <w:bCs/>
          <w:sz w:val="24"/>
          <w:szCs w:val="24"/>
          <w:vertAlign w:val="superscript"/>
          <w:lang w:eastAsia="ru-RU"/>
        </w:rPr>
        <w:footnoteReference w:id="14"/>
      </w:r>
      <w:r w:rsidRPr="0021704F">
        <w:rPr>
          <w:rFonts w:ascii="Times New Roman" w:eastAsia="Times New Roman" w:hAnsi="Times New Roman" w:cs="Times New Roman"/>
          <w:bCs/>
          <w:sz w:val="24"/>
          <w:szCs w:val="24"/>
          <w:lang w:eastAsia="ru-RU"/>
        </w:rPr>
        <w:t xml:space="preserve">. </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ru-RU"/>
        </w:rPr>
        <w:t>4.4.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4.5. </w:t>
      </w:r>
      <w:bookmarkStart w:id="1" w:name="a34c9"/>
      <w:bookmarkEnd w:id="1"/>
      <w:r w:rsidRPr="0021704F">
        <w:rPr>
          <w:rFonts w:ascii="Times New Roman" w:eastAsia="Times New Roman" w:hAnsi="Times New Roman" w:cs="Times New Roman"/>
          <w:sz w:val="24"/>
          <w:szCs w:val="24"/>
          <w:lang w:eastAsia="ru-RU"/>
        </w:rPr>
        <w:t xml:space="preserve">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 п.8.1 Приказа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от 11.05.2016 № 536.</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4.6. </w:t>
      </w:r>
      <w:proofErr w:type="gramStart"/>
      <w:r w:rsidRPr="0021704F">
        <w:rPr>
          <w:rFonts w:ascii="Times New Roman" w:eastAsia="Times New Roman" w:hAnsi="Times New Roman" w:cs="Times New Roman"/>
          <w:sz w:val="24"/>
          <w:szCs w:val="24"/>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семьи-инвалидами с детства независимо от возраста,</w:t>
      </w:r>
      <w:r w:rsidRPr="0021704F">
        <w:rPr>
          <w:rFonts w:ascii="Times New Roman" w:eastAsia="Times New Roman" w:hAnsi="Times New Roman" w:cs="Times New Roman"/>
          <w:b/>
          <w:sz w:val="24"/>
          <w:szCs w:val="24"/>
          <w:lang w:eastAsia="ru-RU"/>
        </w:rPr>
        <w:t xml:space="preserve"> </w:t>
      </w:r>
      <w:r w:rsidRPr="0021704F">
        <w:rPr>
          <w:rFonts w:ascii="Times New Roman" w:eastAsia="Times New Roman" w:hAnsi="Times New Roman" w:cs="Times New Roman"/>
          <w:sz w:val="24"/>
          <w:szCs w:val="24"/>
          <w:lang w:eastAsia="ru-RU"/>
        </w:rPr>
        <w:t>ежегодные дополнительные</w:t>
      </w:r>
      <w:proofErr w:type="gramEnd"/>
      <w:r w:rsidRPr="0021704F">
        <w:rPr>
          <w:rFonts w:ascii="Times New Roman" w:eastAsia="Times New Roman" w:hAnsi="Times New Roman" w:cs="Times New Roman"/>
          <w:sz w:val="24"/>
          <w:szCs w:val="24"/>
          <w:lang w:eastAsia="ru-RU"/>
        </w:rPr>
        <w:t xml:space="preserve"> отпуска без сохранения заработной платы в удобное для них время продолжительностью до 14 календарных дней.</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4.7. Уменьшение или увеличение учебной нагрузки учителя в тече</w:t>
      </w:r>
      <w:r w:rsidRPr="0021704F">
        <w:rPr>
          <w:rFonts w:ascii="Times New Roman" w:eastAsia="Times New Roman" w:hAnsi="Times New Roman" w:cs="Times New Roman"/>
          <w:sz w:val="24"/>
          <w:szCs w:val="24"/>
          <w:lang w:eastAsia="ru-RU"/>
        </w:rPr>
        <w:softHyphen/>
        <w:t>ние учебного года по сравнению с учебной нагрузкой, оговоренной в тру</w:t>
      </w:r>
      <w:r w:rsidRPr="0021704F">
        <w:rPr>
          <w:rFonts w:ascii="Times New Roman" w:eastAsia="Times New Roman" w:hAnsi="Times New Roman" w:cs="Times New Roman"/>
          <w:sz w:val="24"/>
          <w:szCs w:val="24"/>
          <w:lang w:eastAsia="ru-RU"/>
        </w:rPr>
        <w:softHyphen/>
        <w:t>довом договоре, возможно только:</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    а) по взаимному согласию сторон;</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    б) по инициативе работодателя в случаях:</w:t>
      </w:r>
    </w:p>
    <w:p w:rsidR="0087020B" w:rsidRPr="0021704F" w:rsidRDefault="0087020B" w:rsidP="0087020B">
      <w:pPr>
        <w:numPr>
          <w:ilvl w:val="0"/>
          <w:numId w:val="12"/>
        </w:numPr>
        <w:tabs>
          <w:tab w:val="left" w:pos="1134"/>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уменьшения количества ча</w:t>
      </w:r>
      <w:r w:rsidRPr="0021704F">
        <w:rPr>
          <w:rFonts w:ascii="Times New Roman" w:eastAsia="Times New Roman" w:hAnsi="Times New Roman" w:cs="Times New Roman"/>
          <w:sz w:val="24"/>
          <w:szCs w:val="24"/>
          <w:lang w:eastAsia="ru-RU"/>
        </w:rPr>
        <w:softHyphen/>
        <w:t>сов по учебным планам и программам, сокращения количества классов (групп);</w:t>
      </w:r>
    </w:p>
    <w:p w:rsidR="0087020B" w:rsidRPr="0021704F" w:rsidRDefault="0087020B" w:rsidP="0087020B">
      <w:pPr>
        <w:numPr>
          <w:ilvl w:val="0"/>
          <w:numId w:val="12"/>
        </w:numPr>
        <w:tabs>
          <w:tab w:val="left" w:pos="1134"/>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восстановления (по решению суда) на работе работника, ранее выполнявшего эту учеб</w:t>
      </w:r>
      <w:r w:rsidRPr="0021704F">
        <w:rPr>
          <w:rFonts w:ascii="Times New Roman" w:eastAsia="Times New Roman" w:hAnsi="Times New Roman" w:cs="Times New Roman"/>
          <w:sz w:val="24"/>
          <w:szCs w:val="24"/>
          <w:lang w:eastAsia="ru-RU"/>
        </w:rPr>
        <w:softHyphen/>
        <w:t>ную нагрузку;</w:t>
      </w:r>
    </w:p>
    <w:p w:rsidR="0087020B" w:rsidRPr="0021704F" w:rsidRDefault="0087020B" w:rsidP="0087020B">
      <w:pPr>
        <w:numPr>
          <w:ilvl w:val="0"/>
          <w:numId w:val="12"/>
        </w:numPr>
        <w:tabs>
          <w:tab w:val="left" w:pos="1134"/>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87020B" w:rsidRPr="0021704F" w:rsidRDefault="0087020B" w:rsidP="0087020B">
      <w:pPr>
        <w:numPr>
          <w:ilvl w:val="0"/>
          <w:numId w:val="12"/>
        </w:numPr>
        <w:tabs>
          <w:tab w:val="left" w:pos="1134"/>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выхода работника из длительного отпуска (сроком до 1 года).</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 указанных в подпункте «б» случаях для изменения учебной нагрузки по инициативе работодателя согласие работника не требуется.</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4.8. В учреждении неполный рабочий день или неполная рабочая неделя устанавливаются в следующих случаях:</w:t>
      </w:r>
    </w:p>
    <w:p w:rsidR="0087020B" w:rsidRPr="0021704F" w:rsidRDefault="0087020B" w:rsidP="0087020B">
      <w:pPr>
        <w:numPr>
          <w:ilvl w:val="0"/>
          <w:numId w:val="13"/>
        </w:numPr>
        <w:tabs>
          <w:tab w:val="num" w:pos="1134"/>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по соглашению между работником и работодателем;</w:t>
      </w:r>
    </w:p>
    <w:p w:rsidR="0087020B" w:rsidRPr="0021704F" w:rsidRDefault="0087020B" w:rsidP="0087020B">
      <w:pPr>
        <w:numPr>
          <w:ilvl w:val="0"/>
          <w:numId w:val="13"/>
        </w:numPr>
        <w:tabs>
          <w:tab w:val="num" w:pos="1134"/>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4.9.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___ часов</w:t>
      </w:r>
      <w:r w:rsidRPr="0021704F">
        <w:rPr>
          <w:rFonts w:ascii="Times New Roman" w:eastAsia="Times New Roman" w:hAnsi="Times New Roman" w:cs="Times New Roman"/>
          <w:sz w:val="24"/>
          <w:szCs w:val="24"/>
          <w:vertAlign w:val="superscript"/>
          <w:lang w:eastAsia="ru-RU"/>
        </w:rPr>
        <w:footnoteReference w:id="15"/>
      </w:r>
      <w:r w:rsidRPr="0021704F">
        <w:rPr>
          <w:rFonts w:ascii="Times New Roman" w:eastAsia="Times New Roman" w:hAnsi="Times New Roman" w:cs="Times New Roman"/>
          <w:sz w:val="24"/>
          <w:szCs w:val="24"/>
          <w:lang w:eastAsia="ru-RU"/>
        </w:rPr>
        <w:t>.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4.10. В дни недели, свободные для работников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учитель вправе использовать эти дни по своему усмотрению. </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4.11.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w:t>
      </w:r>
      <w:r w:rsidRPr="0021704F">
        <w:rPr>
          <w:rFonts w:ascii="Times New Roman" w:eastAsia="Times New Roman" w:hAnsi="Times New Roman" w:cs="Times New Roman"/>
          <w:sz w:val="24"/>
          <w:szCs w:val="24"/>
          <w:lang w:eastAsia="ru-RU"/>
        </w:rPr>
        <w:softHyphen/>
        <w:t>менному распоряжению работодателя.</w:t>
      </w:r>
      <w:r w:rsidRPr="0021704F">
        <w:rPr>
          <w:rFonts w:ascii="Times New Roman" w:eastAsia="Times New Roman" w:hAnsi="Times New Roman" w:cs="Times New Roman"/>
          <w:sz w:val="24"/>
          <w:szCs w:val="24"/>
          <w:lang w:eastAsia="ar-SA"/>
        </w:rPr>
        <w:t xml:space="preserve">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4.12.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4.13. Время осенних, зимних и весенних каникул, а также время лет</w:t>
      </w:r>
      <w:r w:rsidRPr="0021704F">
        <w:rPr>
          <w:rFonts w:ascii="Times New Roman" w:eastAsia="Times New Roman" w:hAnsi="Times New Roman" w:cs="Times New Roman"/>
          <w:sz w:val="24"/>
          <w:szCs w:val="24"/>
          <w:lang w:eastAsia="ru-RU"/>
        </w:rPr>
        <w:softHyphen/>
        <w:t>них каникул, не совпадающее с очередным отпуском, является рабочим временем педагогических и других работников.</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 эти периоды педагогические работники привлекаются работодателем к педагогической и организационной ра</w:t>
      </w:r>
      <w:r w:rsidRPr="0021704F">
        <w:rPr>
          <w:rFonts w:ascii="Times New Roman" w:eastAsia="Times New Roman" w:hAnsi="Times New Roman" w:cs="Times New Roman"/>
          <w:sz w:val="24"/>
          <w:szCs w:val="24"/>
          <w:lang w:eastAsia="ru-RU"/>
        </w:rPr>
        <w:softHyphen/>
        <w:t>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87020B" w:rsidRPr="0021704F" w:rsidRDefault="0087020B" w:rsidP="0087020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4.14.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w:t>
      </w:r>
      <w:r w:rsidRPr="0021704F">
        <w:rPr>
          <w:rFonts w:ascii="Times New Roman" w:eastAsia="Times New Roman" w:hAnsi="Times New Roman" w:cs="Times New Roman"/>
          <w:sz w:val="24"/>
          <w:szCs w:val="24"/>
          <w:lang w:eastAsia="ru-RU"/>
        </w:rPr>
        <w:softHyphen/>
        <w:t xml:space="preserve">мени. </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4.15. Работодатель обязуется:</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lastRenderedPageBreak/>
        <w:t>4.15.1. Предоставлять ежегодный дополнительный оплачиваемый отпуск работникам:</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 </w:t>
      </w:r>
      <w:r w:rsidRPr="0021704F">
        <w:rPr>
          <w:rFonts w:ascii="Times New Roman" w:eastAsia="Times New Roman" w:hAnsi="Times New Roman" w:cs="Times New Roman"/>
          <w:sz w:val="24"/>
          <w:szCs w:val="24"/>
          <w:lang w:eastAsia="ru-RU"/>
        </w:rPr>
        <w:t>с вредными условиями труда, определенными результатами специальной оценки,</w:t>
      </w:r>
      <w:r w:rsidRPr="0021704F">
        <w:rPr>
          <w:rFonts w:ascii="Times New Roman" w:eastAsia="Times New Roman" w:hAnsi="Times New Roman" w:cs="Times New Roman"/>
          <w:sz w:val="24"/>
          <w:szCs w:val="24"/>
          <w:lang w:eastAsia="ar-SA"/>
        </w:rPr>
        <w:t xml:space="preserve"> в соответствии со ст. 117 ТК РФ;</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ar-SA"/>
        </w:rPr>
        <w:t>- с ненормированным рабочим днем в соответствии со ст. 119 ТК РФ (Приложение № 6).</w:t>
      </w:r>
      <w:r w:rsidRPr="0021704F">
        <w:rPr>
          <w:rFonts w:ascii="Times New Roman" w:eastAsia="Times New Roman" w:hAnsi="Times New Roman" w:cs="Times New Roman"/>
          <w:sz w:val="24"/>
          <w:szCs w:val="24"/>
          <w:lang w:eastAsia="ru-RU"/>
        </w:rPr>
        <w:t xml:space="preserve"> </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Продолжительность ежегодного дополнительного оплачиваемого отпуска конкретного работника устанавливается также трудовым договором.</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4.15.2. Предоставлять работникам отпуск без сохранения заработной платы в следующих случаях:</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 работающим пенсионерам по старости до 14 календарных дней в году;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работающим инвалидам до 60 календарных дней в году;</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при рождении ребенка в семье - 5 календарных дней;</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для сопровождения детей младшего школьного возраста 1 сентября в школу;</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 в связи с переездом на новое место жительства - 2 </w:t>
      </w:r>
      <w:proofErr w:type="gramStart"/>
      <w:r w:rsidRPr="0021704F">
        <w:rPr>
          <w:rFonts w:ascii="Times New Roman" w:eastAsia="Times New Roman" w:hAnsi="Times New Roman" w:cs="Times New Roman"/>
          <w:sz w:val="24"/>
          <w:szCs w:val="24"/>
          <w:lang w:eastAsia="ru-RU"/>
        </w:rPr>
        <w:t>календарных</w:t>
      </w:r>
      <w:proofErr w:type="gramEnd"/>
      <w:r w:rsidRPr="0021704F">
        <w:rPr>
          <w:rFonts w:ascii="Times New Roman" w:eastAsia="Times New Roman" w:hAnsi="Times New Roman" w:cs="Times New Roman"/>
          <w:sz w:val="24"/>
          <w:szCs w:val="24"/>
          <w:lang w:eastAsia="ru-RU"/>
        </w:rPr>
        <w:t xml:space="preserve"> дня;</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для проводов детей в армию - 5 календарных дней;</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в случае регистрации брака работника (детей работника) - 5 календарных дней;</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на похороны близких родственников - 5 календ</w:t>
      </w:r>
      <w:proofErr w:type="gramStart"/>
      <w:r w:rsidRPr="0021704F">
        <w:rPr>
          <w:rFonts w:ascii="Times New Roman" w:eastAsia="Times New Roman" w:hAnsi="Times New Roman" w:cs="Times New Roman"/>
          <w:sz w:val="24"/>
          <w:szCs w:val="24"/>
          <w:lang w:eastAsia="ru-RU"/>
        </w:rPr>
        <w:t>.</w:t>
      </w:r>
      <w:proofErr w:type="gramEnd"/>
      <w:r w:rsidRPr="0021704F">
        <w:rPr>
          <w:rFonts w:ascii="Times New Roman" w:eastAsia="Times New Roman" w:hAnsi="Times New Roman" w:cs="Times New Roman"/>
          <w:sz w:val="24"/>
          <w:szCs w:val="24"/>
          <w:lang w:eastAsia="ru-RU"/>
        </w:rPr>
        <w:t xml:space="preserve"> </w:t>
      </w:r>
      <w:proofErr w:type="gramStart"/>
      <w:r w:rsidRPr="0021704F">
        <w:rPr>
          <w:rFonts w:ascii="Times New Roman" w:eastAsia="Times New Roman" w:hAnsi="Times New Roman" w:cs="Times New Roman"/>
          <w:sz w:val="24"/>
          <w:szCs w:val="24"/>
          <w:lang w:eastAsia="ru-RU"/>
        </w:rPr>
        <w:t>д</w:t>
      </w:r>
      <w:proofErr w:type="gramEnd"/>
      <w:r w:rsidRPr="0021704F">
        <w:rPr>
          <w:rFonts w:ascii="Times New Roman" w:eastAsia="Times New Roman" w:hAnsi="Times New Roman" w:cs="Times New Roman"/>
          <w:sz w:val="24"/>
          <w:szCs w:val="24"/>
          <w:lang w:eastAsia="ru-RU"/>
        </w:rPr>
        <w:t>ней;</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 председателю первичной профсоюзной организации – 2 </w:t>
      </w:r>
      <w:proofErr w:type="gramStart"/>
      <w:r w:rsidRPr="0021704F">
        <w:rPr>
          <w:rFonts w:ascii="Times New Roman" w:eastAsia="Times New Roman" w:hAnsi="Times New Roman" w:cs="Times New Roman"/>
          <w:sz w:val="24"/>
          <w:szCs w:val="24"/>
          <w:lang w:eastAsia="ar-SA"/>
        </w:rPr>
        <w:t>календарных</w:t>
      </w:r>
      <w:proofErr w:type="gramEnd"/>
      <w:r w:rsidRPr="0021704F">
        <w:rPr>
          <w:rFonts w:ascii="Times New Roman" w:eastAsia="Times New Roman" w:hAnsi="Times New Roman" w:cs="Times New Roman"/>
          <w:sz w:val="24"/>
          <w:szCs w:val="24"/>
          <w:lang w:eastAsia="ar-SA"/>
        </w:rPr>
        <w:t xml:space="preserve"> дня и членам профкома –1 календарный день;</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 при отсутствии в течение учебного года дней нетрудоспособности – 3 календарных дня.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4.15.3. </w:t>
      </w:r>
      <w:proofErr w:type="gramStart"/>
      <w:r w:rsidRPr="0021704F">
        <w:rPr>
          <w:rFonts w:ascii="Times New Roman" w:eastAsia="Times New Roman" w:hAnsi="Times New Roman" w:cs="Times New Roman"/>
          <w:sz w:val="24"/>
          <w:szCs w:val="24"/>
          <w:lang w:eastAsia="ru-RU"/>
        </w:rPr>
        <w:t>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w:t>
      </w:r>
      <w:proofErr w:type="gramEnd"/>
      <w:r w:rsidRPr="0021704F">
        <w:rPr>
          <w:rFonts w:ascii="Times New Roman" w:eastAsia="Times New Roman" w:hAnsi="Times New Roman" w:cs="Times New Roman"/>
          <w:sz w:val="24"/>
          <w:szCs w:val="24"/>
          <w:lang w:eastAsia="ru-RU"/>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4.18.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4.19.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proofErr w:type="gramStart"/>
      <w:r w:rsidRPr="0021704F">
        <w:rPr>
          <w:rFonts w:ascii="Times New Roman" w:eastAsia="Times New Roman" w:hAnsi="Times New Roman" w:cs="Times New Roman"/>
          <w:sz w:val="24"/>
          <w:szCs w:val="24"/>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r w:rsidRPr="0021704F">
        <w:rPr>
          <w:rFonts w:ascii="Times New Roman" w:eastAsia="Times New Roman" w:hAnsi="Times New Roman" w:cs="Times New Roman"/>
          <w:sz w:val="24"/>
          <w:szCs w:val="24"/>
          <w:lang w:eastAsia="ar-SA"/>
        </w:rPr>
        <w:t xml:space="preserve"> Время для отдыха и питания для других работников </w:t>
      </w:r>
      <w:r w:rsidRPr="0021704F">
        <w:rPr>
          <w:rFonts w:ascii="Times New Roman" w:eastAsia="Times New Roman" w:hAnsi="Times New Roman" w:cs="Times New Roman"/>
          <w:sz w:val="24"/>
          <w:szCs w:val="24"/>
          <w:lang w:eastAsia="ar-SA"/>
        </w:rPr>
        <w:lastRenderedPageBreak/>
        <w:t>устанавливается Правилами внутреннего трудового распорядка и не должно быть менее 30 мин (ст. 108 ТК РФ).</w:t>
      </w:r>
    </w:p>
    <w:p w:rsidR="0087020B" w:rsidRPr="0021704F" w:rsidRDefault="0087020B" w:rsidP="0087020B">
      <w:pPr>
        <w:keepNext/>
        <w:spacing w:after="0" w:line="240" w:lineRule="auto"/>
        <w:ind w:firstLine="540"/>
        <w:jc w:val="center"/>
        <w:outlineLvl w:val="3"/>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val="en-US" w:eastAsia="ru-RU"/>
        </w:rPr>
        <w:t>V</w:t>
      </w:r>
      <w:r w:rsidRPr="0021704F">
        <w:rPr>
          <w:rFonts w:ascii="Times New Roman" w:eastAsia="Times New Roman" w:hAnsi="Times New Roman" w:cs="Times New Roman"/>
          <w:b/>
          <w:sz w:val="24"/>
          <w:szCs w:val="24"/>
          <w:lang w:eastAsia="ru-RU"/>
        </w:rPr>
        <w:t>. ОПЛАТА ТРУДА И НОРМЫ ТРУДА</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ru-RU"/>
        </w:rPr>
        <w:t xml:space="preserve">5.1. </w:t>
      </w:r>
      <w:proofErr w:type="gramStart"/>
      <w:r w:rsidRPr="0021704F">
        <w:rPr>
          <w:rFonts w:ascii="Times New Roman" w:eastAsia="Times New Roman" w:hAnsi="Times New Roman" w:cs="Times New Roman"/>
          <w:sz w:val="24"/>
          <w:szCs w:val="24"/>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ar-SA"/>
        </w:rPr>
        <w:t xml:space="preserve">5.2. </w:t>
      </w:r>
      <w:r w:rsidRPr="0021704F">
        <w:rPr>
          <w:rFonts w:ascii="Times New Roman" w:eastAsia="Times New Roman" w:hAnsi="Times New Roman" w:cs="Times New Roman"/>
          <w:sz w:val="24"/>
          <w:szCs w:val="24"/>
          <w:lang w:eastAsia="ru-RU"/>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5.3. Стороны подтверждают:</w:t>
      </w:r>
    </w:p>
    <w:p w:rsidR="0087020B" w:rsidRPr="0021704F" w:rsidRDefault="0087020B" w:rsidP="0087020B">
      <w:pPr>
        <w:numPr>
          <w:ilvl w:val="0"/>
          <w:numId w:val="15"/>
        </w:numPr>
        <w:tabs>
          <w:tab w:val="left"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Система оплаты труда работников Организации устанавливается коллективным договором, локальными нормативными актами Организации в соответствии с законодательством Российской Федерации и Республики Калмыкия, нормативными правовыми актами органа местного самоуправления. </w:t>
      </w:r>
    </w:p>
    <w:p w:rsidR="0087020B" w:rsidRPr="0021704F" w:rsidRDefault="0087020B" w:rsidP="0087020B">
      <w:pPr>
        <w:numPr>
          <w:ilvl w:val="0"/>
          <w:numId w:val="15"/>
        </w:numPr>
        <w:tabs>
          <w:tab w:val="left"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______________</w:t>
      </w:r>
      <w:r w:rsidRPr="0021704F">
        <w:rPr>
          <w:rFonts w:ascii="Times New Roman" w:eastAsia="Times New Roman" w:hAnsi="Times New Roman" w:cs="Times New Roman"/>
          <w:sz w:val="24"/>
          <w:szCs w:val="24"/>
          <w:vertAlign w:val="superscript"/>
          <w:lang w:eastAsia="ru-RU"/>
        </w:rPr>
        <w:footnoteReference w:id="16"/>
      </w:r>
      <w:r w:rsidRPr="0021704F">
        <w:rPr>
          <w:rFonts w:ascii="Times New Roman" w:eastAsia="Times New Roman" w:hAnsi="Times New Roman" w:cs="Times New Roman"/>
          <w:sz w:val="24"/>
          <w:szCs w:val="24"/>
          <w:lang w:eastAsia="ru-RU"/>
        </w:rPr>
        <w:t xml:space="preserve"> (Приложение № 2) </w:t>
      </w:r>
    </w:p>
    <w:p w:rsidR="0087020B" w:rsidRPr="0021704F" w:rsidRDefault="0087020B" w:rsidP="0087020B">
      <w:pPr>
        <w:numPr>
          <w:ilvl w:val="0"/>
          <w:numId w:val="15"/>
        </w:numPr>
        <w:tabs>
          <w:tab w:val="num" w:pos="993"/>
          <w:tab w:val="left"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Выплаты стимулирующего характера устанавливаются в соответствии с Положением об оплате труда работников МБОУ «_______________»</w:t>
      </w:r>
      <w:r w:rsidRPr="0021704F">
        <w:rPr>
          <w:rFonts w:ascii="Times New Roman" w:eastAsia="Times New Roman" w:hAnsi="Times New Roman" w:cs="Times New Roman"/>
          <w:sz w:val="24"/>
          <w:szCs w:val="24"/>
          <w:vertAlign w:val="superscript"/>
          <w:lang w:eastAsia="ru-RU"/>
        </w:rPr>
        <w:footnoteReference w:id="17"/>
      </w:r>
      <w:r w:rsidRPr="0021704F">
        <w:rPr>
          <w:rFonts w:ascii="Times New Roman" w:eastAsia="Times New Roman" w:hAnsi="Times New Roman" w:cs="Times New Roman"/>
          <w:sz w:val="24"/>
          <w:szCs w:val="24"/>
          <w:lang w:eastAsia="ru-RU"/>
        </w:rPr>
        <w:t>, Положением о порядке распределения и установления выплат стимулирующего характера за качество выполняемых работ (Приложение № 3) на основании нормативных правовых актов учредителя Организации.</w:t>
      </w:r>
    </w:p>
    <w:p w:rsidR="0087020B" w:rsidRPr="0021704F" w:rsidRDefault="0087020B" w:rsidP="0087020B">
      <w:pPr>
        <w:numPr>
          <w:ilvl w:val="0"/>
          <w:numId w:val="15"/>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 наличии средств работникам может оказываться материальная помощь в соответствии с Положением об оказании материальной помощи ___________</w:t>
      </w:r>
      <w:r w:rsidRPr="0021704F">
        <w:rPr>
          <w:rFonts w:ascii="Times New Roman" w:eastAsia="Times New Roman" w:hAnsi="Times New Roman" w:cs="Times New Roman"/>
          <w:sz w:val="24"/>
          <w:szCs w:val="24"/>
          <w:vertAlign w:val="superscript"/>
          <w:lang w:eastAsia="ru-RU"/>
        </w:rPr>
        <w:footnoteReference w:id="18"/>
      </w:r>
      <w:r w:rsidRPr="0021704F">
        <w:rPr>
          <w:rFonts w:ascii="Times New Roman" w:eastAsia="Times New Roman" w:hAnsi="Times New Roman" w:cs="Times New Roman"/>
          <w:sz w:val="24"/>
          <w:szCs w:val="24"/>
          <w:lang w:eastAsia="ru-RU"/>
        </w:rPr>
        <w:t xml:space="preserve"> (Приложение № 4).</w:t>
      </w:r>
    </w:p>
    <w:p w:rsidR="0087020B" w:rsidRPr="0021704F" w:rsidRDefault="0087020B" w:rsidP="0087020B">
      <w:pPr>
        <w:numPr>
          <w:ilvl w:val="0"/>
          <w:numId w:val="15"/>
        </w:numPr>
        <w:tabs>
          <w:tab w:val="num" w:pos="993"/>
        </w:tabs>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При разработке Организацией и внесении изменений в Положение об оплате труда работников Организации условия, порядок и размеры оплаты их труда, в том числе размеры выплат компенсационного и стимулирующего характера, не могут быть ухудшены по сравнению с предусмотренными в нормативных правовых актах Республики Калмыкия, регулирующих вопросы оплаты труда работников, и в Положении об оплате труда работников муниципальных образовательных учреждений ________</w:t>
      </w:r>
      <w:r w:rsidRPr="0021704F">
        <w:rPr>
          <w:rFonts w:ascii="Times New Roman" w:eastAsia="Times New Roman" w:hAnsi="Times New Roman" w:cs="Times New Roman"/>
          <w:sz w:val="24"/>
          <w:szCs w:val="24"/>
          <w:vertAlign w:val="superscript"/>
          <w:lang w:eastAsia="ru-RU"/>
        </w:rPr>
        <w:footnoteReference w:id="19"/>
      </w:r>
      <w:r w:rsidRPr="0021704F">
        <w:rPr>
          <w:rFonts w:ascii="Times New Roman" w:eastAsia="Times New Roman" w:hAnsi="Times New Roman" w:cs="Times New Roman"/>
          <w:sz w:val="24"/>
          <w:szCs w:val="24"/>
          <w:lang w:eastAsia="ru-RU"/>
        </w:rPr>
        <w:t xml:space="preserve">. </w:t>
      </w:r>
      <w:proofErr w:type="gramEnd"/>
    </w:p>
    <w:p w:rsidR="0087020B" w:rsidRPr="0021704F" w:rsidRDefault="0087020B" w:rsidP="0087020B">
      <w:pPr>
        <w:numPr>
          <w:ilvl w:val="0"/>
          <w:numId w:val="15"/>
        </w:numPr>
        <w:tabs>
          <w:tab w:val="num" w:pos="993"/>
        </w:tabs>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 xml:space="preserve">При изменении организационно-правовой формы Организации, системы, условий, порядка и размеров оплаты труда,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w:t>
      </w:r>
      <w:r w:rsidRPr="0021704F">
        <w:rPr>
          <w:rFonts w:ascii="Times New Roman" w:eastAsia="Times New Roman" w:hAnsi="Times New Roman" w:cs="Times New Roman"/>
          <w:sz w:val="24"/>
          <w:szCs w:val="24"/>
          <w:lang w:eastAsia="ru-RU"/>
        </w:rPr>
        <w:lastRenderedPageBreak/>
        <w:t>должностных обязанностей работников и выполнения ими работ той же квалификации.</w:t>
      </w:r>
      <w:proofErr w:type="gramEnd"/>
    </w:p>
    <w:p w:rsidR="0087020B" w:rsidRPr="0021704F" w:rsidRDefault="0087020B" w:rsidP="0087020B">
      <w:pPr>
        <w:numPr>
          <w:ilvl w:val="0"/>
          <w:numId w:val="15"/>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 разработке Положения об оплате труда работников Организации учитываются принципы:</w:t>
      </w:r>
    </w:p>
    <w:p w:rsidR="0087020B" w:rsidRPr="0021704F" w:rsidRDefault="0087020B" w:rsidP="0087020B">
      <w:pPr>
        <w:numPr>
          <w:ilvl w:val="0"/>
          <w:numId w:val="16"/>
        </w:numPr>
        <w:shd w:val="clear" w:color="auto" w:fill="FFFFFF"/>
        <w:spacing w:after="0" w:line="240" w:lineRule="auto"/>
        <w:ind w:right="7"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размер вознаграждения работника должен определяться на основе объективной оценки результатов его труда (принцип объективности);</w:t>
      </w:r>
    </w:p>
    <w:p w:rsidR="0087020B" w:rsidRPr="0021704F" w:rsidRDefault="0087020B" w:rsidP="0087020B">
      <w:pPr>
        <w:numPr>
          <w:ilvl w:val="0"/>
          <w:numId w:val="16"/>
        </w:numPr>
        <w:shd w:val="clear" w:color="auto" w:fill="FFFFFF"/>
        <w:spacing w:after="0" w:line="240" w:lineRule="auto"/>
        <w:ind w:right="7"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работник должен знать, какое вознаграждение он получит в зависимости </w:t>
      </w:r>
      <w:r w:rsidRPr="0021704F">
        <w:rPr>
          <w:rFonts w:ascii="Times New Roman" w:eastAsia="Times New Roman" w:hAnsi="Times New Roman" w:cs="Times New Roman"/>
          <w:spacing w:val="-2"/>
          <w:sz w:val="24"/>
          <w:szCs w:val="24"/>
          <w:lang w:eastAsia="ru-RU"/>
        </w:rPr>
        <w:t>от результатов своего труда (принцип предсказуемости);</w:t>
      </w:r>
    </w:p>
    <w:p w:rsidR="0087020B" w:rsidRPr="0021704F" w:rsidRDefault="0087020B" w:rsidP="0087020B">
      <w:pPr>
        <w:numPr>
          <w:ilvl w:val="0"/>
          <w:numId w:val="16"/>
        </w:numPr>
        <w:shd w:val="clear" w:color="auto" w:fill="FFFFFF"/>
        <w:spacing w:after="0" w:line="240" w:lineRule="auto"/>
        <w:ind w:right="11"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87020B" w:rsidRPr="0021704F" w:rsidRDefault="0087020B" w:rsidP="0087020B">
      <w:pPr>
        <w:numPr>
          <w:ilvl w:val="0"/>
          <w:numId w:val="16"/>
        </w:numPr>
        <w:shd w:val="clear" w:color="auto" w:fill="FFFFFF"/>
        <w:spacing w:after="0" w:line="240" w:lineRule="auto"/>
        <w:ind w:right="25"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вознаграждение должно следовать за достижением результата (принцип своевременности);</w:t>
      </w:r>
    </w:p>
    <w:p w:rsidR="0087020B" w:rsidRPr="0021704F" w:rsidRDefault="0087020B" w:rsidP="0087020B">
      <w:pPr>
        <w:numPr>
          <w:ilvl w:val="0"/>
          <w:numId w:val="16"/>
        </w:numPr>
        <w:shd w:val="clear" w:color="auto" w:fill="FFFFFF"/>
        <w:spacing w:after="0" w:line="240" w:lineRule="auto"/>
        <w:ind w:right="22"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правила определения вознаграждения должны быть понятны каждому работнику (принципы доступности, справедливости);</w:t>
      </w:r>
    </w:p>
    <w:p w:rsidR="0087020B" w:rsidRPr="0021704F" w:rsidRDefault="0087020B" w:rsidP="0087020B">
      <w:pPr>
        <w:numPr>
          <w:ilvl w:val="0"/>
          <w:numId w:val="16"/>
        </w:numPr>
        <w:shd w:val="clear" w:color="auto" w:fill="FFFFFF"/>
        <w:spacing w:after="0" w:line="240" w:lineRule="auto"/>
        <w:ind w:right="25"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87020B" w:rsidRPr="0021704F" w:rsidRDefault="0087020B" w:rsidP="0087020B">
      <w:pPr>
        <w:numPr>
          <w:ilvl w:val="0"/>
          <w:numId w:val="17"/>
        </w:numPr>
        <w:tabs>
          <w:tab w:val="left" w:pos="567"/>
          <w:tab w:val="left" w:pos="851"/>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w:t>
      </w:r>
      <w:proofErr w:type="gramStart"/>
      <w:r w:rsidRPr="0021704F">
        <w:rPr>
          <w:rFonts w:ascii="Times New Roman" w:eastAsia="Times New Roman" w:hAnsi="Times New Roman" w:cs="Times New Roman"/>
          <w:sz w:val="24"/>
          <w:szCs w:val="24"/>
          <w:lang w:eastAsia="ru-RU"/>
        </w:rPr>
        <w:t>размера оплаты труда</w:t>
      </w:r>
      <w:proofErr w:type="gramEnd"/>
      <w:r w:rsidRPr="0021704F">
        <w:rPr>
          <w:rFonts w:ascii="Times New Roman" w:eastAsia="Times New Roman" w:hAnsi="Times New Roman" w:cs="Times New Roman"/>
          <w:sz w:val="24"/>
          <w:szCs w:val="24"/>
          <w:lang w:eastAsia="ru-RU"/>
        </w:rPr>
        <w:t xml:space="preserve"> (при расчете применяется более высокий размер оплаты, установленный за норму труда на данный период времени). </w:t>
      </w:r>
    </w:p>
    <w:p w:rsidR="0087020B" w:rsidRPr="0021704F" w:rsidRDefault="0087020B" w:rsidP="0087020B">
      <w:pPr>
        <w:tabs>
          <w:tab w:val="left" w:pos="851"/>
          <w:tab w:val="left" w:pos="993"/>
          <w:tab w:val="num" w:pos="1276"/>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Месячная оплата труда работников не ниже минимальной заработной платы или минимального </w:t>
      </w:r>
      <w:proofErr w:type="gramStart"/>
      <w:r w:rsidRPr="0021704F">
        <w:rPr>
          <w:rFonts w:ascii="Times New Roman" w:eastAsia="Times New Roman" w:hAnsi="Times New Roman" w:cs="Times New Roman"/>
          <w:sz w:val="24"/>
          <w:szCs w:val="24"/>
          <w:lang w:eastAsia="ru-RU"/>
        </w:rPr>
        <w:t>размера оплаты труда</w:t>
      </w:r>
      <w:proofErr w:type="gramEnd"/>
      <w:r w:rsidRPr="0021704F">
        <w:rPr>
          <w:rFonts w:ascii="Times New Roman" w:eastAsia="Times New Roman" w:hAnsi="Times New Roman" w:cs="Times New Roman"/>
          <w:sz w:val="24"/>
          <w:szCs w:val="24"/>
          <w:lang w:eastAsia="ru-RU"/>
        </w:rPr>
        <w:t xml:space="preserve"> пропорционально отработанному времени осуществляется в рамках каждого трудового договора, в </w:t>
      </w:r>
      <w:proofErr w:type="spellStart"/>
      <w:r w:rsidRPr="0021704F">
        <w:rPr>
          <w:rFonts w:ascii="Times New Roman" w:eastAsia="Times New Roman" w:hAnsi="Times New Roman" w:cs="Times New Roman"/>
          <w:sz w:val="24"/>
          <w:szCs w:val="24"/>
          <w:lang w:eastAsia="ru-RU"/>
        </w:rPr>
        <w:t>т.ч</w:t>
      </w:r>
      <w:proofErr w:type="spellEnd"/>
      <w:r w:rsidRPr="0021704F">
        <w:rPr>
          <w:rFonts w:ascii="Times New Roman" w:eastAsia="Times New Roman" w:hAnsi="Times New Roman" w:cs="Times New Roman"/>
          <w:sz w:val="24"/>
          <w:szCs w:val="24"/>
          <w:lang w:eastAsia="ru-RU"/>
        </w:rPr>
        <w:t xml:space="preserve">. заключенного о работе на условиях совместительства. </w:t>
      </w:r>
    </w:p>
    <w:p w:rsidR="0087020B" w:rsidRPr="0021704F" w:rsidRDefault="0087020B" w:rsidP="0087020B">
      <w:pPr>
        <w:tabs>
          <w:tab w:val="left" w:pos="851"/>
          <w:tab w:val="left" w:pos="993"/>
          <w:tab w:val="num" w:pos="1276"/>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Оплата сверхурочной работы в заработной плате работника при доведении ее до минимальной заработной платы не учитываются.</w:t>
      </w:r>
    </w:p>
    <w:p w:rsidR="0087020B" w:rsidRPr="0021704F" w:rsidRDefault="0087020B" w:rsidP="0087020B">
      <w:pPr>
        <w:widowControl w:val="0"/>
        <w:numPr>
          <w:ilvl w:val="0"/>
          <w:numId w:val="17"/>
        </w:numPr>
        <w:shd w:val="clear" w:color="auto" w:fill="FFFFFF"/>
        <w:tabs>
          <w:tab w:val="left" w:pos="708"/>
          <w:tab w:val="left" w:pos="851"/>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Оплата труда работников, занятых на работах с вредными и (или) опасными условиями труда, производится по результатам аттестации рабочих мест, специальной оценки условий труда</w:t>
      </w:r>
      <w:r w:rsidRPr="0021704F">
        <w:rPr>
          <w:rFonts w:ascii="Times New Roman" w:eastAsia="Times New Roman" w:hAnsi="Times New Roman" w:cs="Times New Roman"/>
          <w:i/>
          <w:sz w:val="24"/>
          <w:szCs w:val="24"/>
          <w:lang w:eastAsia="ru-RU"/>
        </w:rPr>
        <w:t xml:space="preserve"> </w:t>
      </w:r>
      <w:r w:rsidRPr="0021704F">
        <w:rPr>
          <w:rFonts w:ascii="Times New Roman" w:eastAsia="Times New Roman" w:hAnsi="Times New Roman" w:cs="Times New Roman"/>
          <w:sz w:val="24"/>
          <w:szCs w:val="24"/>
          <w:lang w:eastAsia="ru-RU"/>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87020B" w:rsidRPr="0021704F" w:rsidRDefault="0087020B" w:rsidP="0087020B">
      <w:pPr>
        <w:widowControl w:val="0"/>
        <w:shd w:val="clear" w:color="auto" w:fill="FFFFFF"/>
        <w:tabs>
          <w:tab w:val="left" w:pos="708"/>
          <w:tab w:val="left" w:pos="1276"/>
          <w:tab w:val="left" w:pos="170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ab/>
        <w:t xml:space="preserve">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w:t>
      </w:r>
      <w:proofErr w:type="spellStart"/>
      <w:r w:rsidRPr="0021704F">
        <w:rPr>
          <w:rFonts w:ascii="Times New Roman" w:eastAsia="Times New Roman" w:hAnsi="Times New Roman" w:cs="Times New Roman"/>
          <w:sz w:val="24"/>
          <w:szCs w:val="24"/>
          <w:lang w:eastAsia="ru-RU"/>
        </w:rPr>
        <w:t>Гособразования</w:t>
      </w:r>
      <w:proofErr w:type="spellEnd"/>
      <w:r w:rsidRPr="0021704F">
        <w:rPr>
          <w:rFonts w:ascii="Times New Roman" w:eastAsia="Times New Roman" w:hAnsi="Times New Roman" w:cs="Times New Roman"/>
          <w:sz w:val="24"/>
          <w:szCs w:val="24"/>
          <w:lang w:eastAsia="ru-RU"/>
        </w:rPr>
        <w:t xml:space="preserve"> СССР от 20.08.1990 №579, устанавливается компенсационная выплата в размере 12 % тарифной ставки (оклада).</w:t>
      </w:r>
      <w:r w:rsidRPr="0021704F">
        <w:rPr>
          <w:rFonts w:ascii="Times New Roman" w:eastAsia="Times New Roman" w:hAnsi="Times New Roman" w:cs="Times New Roman"/>
          <w:spacing w:val="-1"/>
          <w:sz w:val="24"/>
          <w:szCs w:val="24"/>
          <w:lang w:eastAsia="ru-RU"/>
        </w:rPr>
        <w:tab/>
      </w:r>
      <w:r w:rsidRPr="0021704F">
        <w:rPr>
          <w:rFonts w:ascii="Times New Roman" w:eastAsia="Times New Roman" w:hAnsi="Times New Roman" w:cs="Times New Roman"/>
          <w:sz w:val="24"/>
          <w:szCs w:val="24"/>
          <w:lang w:eastAsia="ru-RU"/>
        </w:rPr>
        <w:t>Конкретный размер выплаты работнику определяется в зависимости от продолжительности его работы в неблагоприятных условиях труда.</w:t>
      </w:r>
    </w:p>
    <w:p w:rsidR="0087020B" w:rsidRPr="0021704F" w:rsidRDefault="0087020B" w:rsidP="0087020B">
      <w:pPr>
        <w:widowControl w:val="0"/>
        <w:shd w:val="clear" w:color="auto" w:fill="FFFFFF"/>
        <w:tabs>
          <w:tab w:val="left" w:pos="708"/>
          <w:tab w:val="left" w:pos="1276"/>
          <w:tab w:val="left" w:pos="1701"/>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ab/>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21704F">
        <w:rPr>
          <w:rFonts w:ascii="Times New Roman" w:eastAsia="Times New Roman" w:hAnsi="Times New Roman" w:cs="Times New Roman"/>
          <w:b/>
          <w:sz w:val="24"/>
          <w:szCs w:val="24"/>
          <w:lang w:eastAsia="ru-RU"/>
        </w:rPr>
        <w:t>.</w:t>
      </w:r>
      <w:r w:rsidRPr="0021704F">
        <w:rPr>
          <w:rFonts w:ascii="Times New Roman" w:eastAsia="Times New Roman" w:hAnsi="Times New Roman" w:cs="Times New Roman"/>
          <w:sz w:val="24"/>
          <w:szCs w:val="24"/>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87020B" w:rsidRPr="0021704F" w:rsidRDefault="0087020B" w:rsidP="0087020B">
      <w:pPr>
        <w:widowControl w:val="0"/>
        <w:numPr>
          <w:ilvl w:val="0"/>
          <w:numId w:val="17"/>
        </w:numPr>
        <w:shd w:val="clear" w:color="auto" w:fill="FFFFFF"/>
        <w:tabs>
          <w:tab w:val="left" w:pos="708"/>
          <w:tab w:val="left" w:pos="1159"/>
        </w:tabs>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 (ставки заработной платы).</w:t>
      </w:r>
    </w:p>
    <w:p w:rsidR="0087020B" w:rsidRPr="0021704F" w:rsidRDefault="0087020B" w:rsidP="0087020B">
      <w:pPr>
        <w:widowControl w:val="0"/>
        <w:numPr>
          <w:ilvl w:val="0"/>
          <w:numId w:val="17"/>
        </w:numPr>
        <w:shd w:val="clear" w:color="auto" w:fill="FFFFFF"/>
        <w:tabs>
          <w:tab w:val="left" w:pos="708"/>
          <w:tab w:val="left" w:pos="1159"/>
        </w:tabs>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ru-RU"/>
        </w:rPr>
        <w:lastRenderedPageBreak/>
        <w:t xml:space="preserve">Сверхурочная работа оплачивается за первые два часа работы в полуторном размере, за последующие часы – в двойном размере. </w:t>
      </w:r>
    </w:p>
    <w:p w:rsidR="0087020B" w:rsidRPr="0021704F" w:rsidRDefault="0087020B" w:rsidP="0087020B">
      <w:pPr>
        <w:numPr>
          <w:ilvl w:val="0"/>
          <w:numId w:val="17"/>
        </w:numPr>
        <w:spacing w:after="0" w:line="240" w:lineRule="auto"/>
        <w:ind w:firstLine="540"/>
        <w:jc w:val="both"/>
        <w:rPr>
          <w:rFonts w:ascii="Times New Roman" w:eastAsia="Times New Roman" w:hAnsi="Times New Roman" w:cs="Times New Roman"/>
          <w:b/>
          <w:i/>
          <w:sz w:val="24"/>
          <w:szCs w:val="24"/>
          <w:lang w:eastAsia="ru-RU"/>
        </w:rPr>
      </w:pPr>
      <w:r w:rsidRPr="0021704F">
        <w:rPr>
          <w:rFonts w:ascii="Times New Roman" w:eastAsia="Times New Roman" w:hAnsi="Times New Roman" w:cs="Times New Roman"/>
          <w:sz w:val="24"/>
          <w:szCs w:val="24"/>
          <w:lang w:eastAsia="ru-RU"/>
        </w:rPr>
        <w:t xml:space="preserve">Педагогическим работникам устанавливаются повышающие коэффициенты за квалификационную категорию и выплаты компенсационного характера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Организации, но не ниже предусмотренных Положением об оплате труда работников муниципальных образовательных учреждений. </w:t>
      </w:r>
    </w:p>
    <w:p w:rsidR="0087020B" w:rsidRPr="0021704F" w:rsidRDefault="0087020B" w:rsidP="0087020B">
      <w:pPr>
        <w:numPr>
          <w:ilvl w:val="0"/>
          <w:numId w:val="17"/>
        </w:numPr>
        <w:spacing w:after="0" w:line="240" w:lineRule="auto"/>
        <w:ind w:firstLine="540"/>
        <w:jc w:val="both"/>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sz w:val="24"/>
          <w:szCs w:val="24"/>
          <w:lang w:eastAsia="ru-RU"/>
        </w:rPr>
        <w:t>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Pr="0021704F">
        <w:rPr>
          <w:rFonts w:ascii="Times New Roman" w:eastAsia="Times New Roman" w:hAnsi="Times New Roman" w:cs="Times New Roman"/>
          <w:b/>
          <w:sz w:val="24"/>
          <w:szCs w:val="24"/>
          <w:lang w:eastAsia="ru-RU"/>
        </w:rPr>
        <w:t xml:space="preserve"> </w:t>
      </w:r>
    </w:p>
    <w:p w:rsidR="0087020B" w:rsidRPr="0021704F" w:rsidRDefault="0087020B" w:rsidP="0087020B">
      <w:pPr>
        <w:spacing w:after="0" w:line="240" w:lineRule="auto"/>
        <w:ind w:firstLine="540"/>
        <w:jc w:val="both"/>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sz w:val="24"/>
          <w:szCs w:val="24"/>
          <w:lang w:eastAsia="ru-RU"/>
        </w:rPr>
        <w:t>Порядок объединения обучающихся первой ступени образования в классы-комплекты, их наполняемость должны соответствовать СанПиН 2.4.2.2821-10</w:t>
      </w:r>
      <w:r w:rsidRPr="0021704F">
        <w:rPr>
          <w:rFonts w:ascii="Times New Roman" w:eastAsia="Times New Roman" w:hAnsi="Times New Roman" w:cs="Times New Roman"/>
          <w:sz w:val="24"/>
          <w:szCs w:val="24"/>
          <w:vertAlign w:val="superscript"/>
          <w:lang w:eastAsia="ru-RU"/>
        </w:rPr>
        <w:footnoteReference w:id="20"/>
      </w:r>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18"/>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87020B" w:rsidRPr="0021704F" w:rsidRDefault="0087020B" w:rsidP="0087020B">
      <w:pPr>
        <w:numPr>
          <w:ilvl w:val="0"/>
          <w:numId w:val="18"/>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в </w:t>
      </w:r>
      <w:r w:rsidRPr="0021704F">
        <w:rPr>
          <w:rFonts w:ascii="Times New Roman" w:eastAsia="Times New Roman" w:hAnsi="Times New Roman" w:cs="Times New Roman"/>
          <w:sz w:val="24"/>
          <w:szCs w:val="24"/>
          <w:highlight w:val="yellow"/>
          <w:lang w:eastAsia="ru-RU"/>
        </w:rPr>
        <w:t>размере _________% ставки</w:t>
      </w:r>
      <w:r w:rsidRPr="0021704F">
        <w:rPr>
          <w:rFonts w:ascii="Times New Roman" w:eastAsia="Times New Roman" w:hAnsi="Times New Roman" w:cs="Times New Roman"/>
          <w:sz w:val="24"/>
          <w:szCs w:val="24"/>
          <w:lang w:eastAsia="ru-RU"/>
        </w:rPr>
        <w:t xml:space="preserve"> заработной платы. </w:t>
      </w:r>
    </w:p>
    <w:p w:rsidR="0087020B" w:rsidRPr="0021704F" w:rsidRDefault="0087020B" w:rsidP="0087020B">
      <w:pPr>
        <w:numPr>
          <w:ilvl w:val="0"/>
          <w:numId w:val="18"/>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При осуществлении единовременных выплат в соответствии с решениями органов государственной власти и органов местного самоуправления данные выплаты производятся также работникам, находящимся в отпусках по уходу за ребенком до достижения им возраста полутора и трех лет (за счет средств, полученных от приносящей доход деятельности). </w:t>
      </w:r>
    </w:p>
    <w:p w:rsidR="0087020B" w:rsidRPr="0021704F" w:rsidRDefault="0087020B" w:rsidP="0087020B">
      <w:pPr>
        <w:numPr>
          <w:ilvl w:val="0"/>
          <w:numId w:val="18"/>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87020B" w:rsidRPr="0021704F" w:rsidRDefault="0087020B" w:rsidP="0087020B">
      <w:pPr>
        <w:numPr>
          <w:ilvl w:val="0"/>
          <w:numId w:val="19"/>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87020B" w:rsidRPr="0021704F" w:rsidRDefault="0087020B" w:rsidP="0087020B">
      <w:pPr>
        <w:numPr>
          <w:ilvl w:val="0"/>
          <w:numId w:val="19"/>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w:t>
      </w:r>
      <w:r w:rsidRPr="0021704F">
        <w:rPr>
          <w:rFonts w:ascii="Times New Roman" w:eastAsia="Times New Roman" w:hAnsi="Times New Roman" w:cs="Times New Roman"/>
          <w:sz w:val="24"/>
          <w:szCs w:val="24"/>
          <w:lang w:eastAsia="ru-RU"/>
        </w:rPr>
        <w:lastRenderedPageBreak/>
        <w:t>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87020B" w:rsidRPr="0021704F" w:rsidRDefault="0087020B" w:rsidP="0087020B">
      <w:pPr>
        <w:numPr>
          <w:ilvl w:val="0"/>
          <w:numId w:val="19"/>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87020B" w:rsidRPr="0021704F" w:rsidRDefault="0087020B" w:rsidP="0087020B">
      <w:pPr>
        <w:numPr>
          <w:ilvl w:val="0"/>
          <w:numId w:val="19"/>
        </w:numPr>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Работникам, имеющим почетные звания (государственные награды) устанавливаются выплаты стимулирующего характера к должностному окладу в размере:</w:t>
      </w:r>
    </w:p>
    <w:p w:rsidR="0087020B" w:rsidRPr="0021704F" w:rsidRDefault="0087020B" w:rsidP="0087020B">
      <w:pPr>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СССР или Российской Федерации - 15 %;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 Республики </w:t>
      </w:r>
      <w:proofErr w:type="spellStart"/>
      <w:r w:rsidRPr="0021704F">
        <w:rPr>
          <w:rFonts w:ascii="Times New Roman" w:eastAsia="Times New Roman" w:hAnsi="Times New Roman" w:cs="Times New Roman"/>
          <w:sz w:val="24"/>
          <w:szCs w:val="24"/>
          <w:lang w:eastAsia="ru-RU"/>
        </w:rPr>
        <w:t>дагестан</w:t>
      </w:r>
      <w:proofErr w:type="spellEnd"/>
      <w:r w:rsidRPr="0021704F">
        <w:rPr>
          <w:rFonts w:ascii="Times New Roman" w:eastAsia="Times New Roman" w:hAnsi="Times New Roman" w:cs="Times New Roman"/>
          <w:sz w:val="24"/>
          <w:szCs w:val="24"/>
          <w:lang w:eastAsia="ru-RU"/>
        </w:rPr>
        <w:t xml:space="preserve"> - 10 % .</w:t>
      </w:r>
    </w:p>
    <w:p w:rsidR="0087020B" w:rsidRPr="0021704F" w:rsidRDefault="0087020B" w:rsidP="0087020B">
      <w:pPr>
        <w:numPr>
          <w:ilvl w:val="0"/>
          <w:numId w:val="19"/>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Организации.  </w:t>
      </w:r>
    </w:p>
    <w:p w:rsidR="0087020B" w:rsidRPr="0021704F" w:rsidRDefault="0087020B" w:rsidP="0087020B">
      <w:pPr>
        <w:widowControl w:val="0"/>
        <w:numPr>
          <w:ilvl w:val="0"/>
          <w:numId w:val="19"/>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Заработная плата выплачивается не реже чем каждые полмесяца. Дни выдачи заработной платы - ____ числа и ____ числа каждого месяца</w:t>
      </w:r>
      <w:r w:rsidRPr="0021704F">
        <w:rPr>
          <w:rFonts w:ascii="Times New Roman" w:eastAsia="Times New Roman" w:hAnsi="Times New Roman" w:cs="Times New Roman"/>
          <w:sz w:val="24"/>
          <w:szCs w:val="24"/>
          <w:vertAlign w:val="superscript"/>
          <w:lang w:eastAsia="ru-RU"/>
        </w:rPr>
        <w:footnoteReference w:id="21"/>
      </w:r>
      <w:r w:rsidRPr="0021704F">
        <w:rPr>
          <w:rFonts w:ascii="Times New Roman" w:eastAsia="Times New Roman" w:hAnsi="Times New Roman" w:cs="Times New Roman"/>
          <w:sz w:val="24"/>
          <w:szCs w:val="24"/>
          <w:lang w:eastAsia="ru-RU"/>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87020B" w:rsidRPr="0021704F" w:rsidRDefault="0087020B" w:rsidP="0087020B">
      <w:pPr>
        <w:widowControl w:val="0"/>
        <w:numPr>
          <w:ilvl w:val="0"/>
          <w:numId w:val="19"/>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ar-SA"/>
        </w:rPr>
        <w:t>Заработная плата за работниками сохраняется в полном объеме в пределах утвержденного фонда оплаты труда:</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ar-SA"/>
        </w:rPr>
        <w:t>-на период приостановки работы в случае задержки выплаты заработной платы</w:t>
      </w:r>
      <w:r w:rsidRPr="0021704F">
        <w:rPr>
          <w:rFonts w:ascii="Times New Roman" w:eastAsia="Times New Roman" w:hAnsi="Times New Roman" w:cs="Times New Roman"/>
          <w:sz w:val="24"/>
          <w:szCs w:val="24"/>
          <w:lang w:eastAsia="ru-RU"/>
        </w:rPr>
        <w:t xml:space="preserve"> - до выплаты задержанной зарплаты</w:t>
      </w:r>
      <w:r w:rsidRPr="0021704F">
        <w:rPr>
          <w:rFonts w:ascii="Times New Roman" w:eastAsia="Times New Roman" w:hAnsi="Times New Roman" w:cs="Times New Roman"/>
          <w:sz w:val="24"/>
          <w:szCs w:val="24"/>
          <w:lang w:eastAsia="ar-SA"/>
        </w:rPr>
        <w:t>;</w:t>
      </w:r>
      <w:r w:rsidRPr="0021704F">
        <w:rPr>
          <w:rFonts w:ascii="Times New Roman" w:eastAsia="Times New Roman" w:hAnsi="Times New Roman" w:cs="Times New Roman"/>
          <w:sz w:val="24"/>
          <w:szCs w:val="24"/>
          <w:lang w:eastAsia="ru-RU"/>
        </w:rPr>
        <w:t xml:space="preserve">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-за время простоя по причинам, независящим от работника и работодателя;</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ar-SA"/>
        </w:rPr>
        <w:t>-при невыполнении норм труда (дополнительных обязанностей) по причинам, не зависящим от работодателя и работника;</w:t>
      </w:r>
      <w:r w:rsidRPr="0021704F">
        <w:rPr>
          <w:rFonts w:ascii="Times New Roman" w:eastAsia="Times New Roman" w:hAnsi="Times New Roman" w:cs="Times New Roman"/>
          <w:sz w:val="24"/>
          <w:szCs w:val="24"/>
          <w:lang w:eastAsia="ru-RU"/>
        </w:rPr>
        <w:t xml:space="preserve">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ru-RU"/>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87020B" w:rsidRPr="0021704F" w:rsidRDefault="0087020B" w:rsidP="0087020B">
      <w:pPr>
        <w:widowControl w:val="0"/>
        <w:numPr>
          <w:ilvl w:val="0"/>
          <w:numId w:val="19"/>
        </w:numPr>
        <w:tabs>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MS Mincho" w:hAnsi="Times New Roman" w:cs="Times New Roman"/>
          <w:sz w:val="24"/>
          <w:szCs w:val="24"/>
          <w:lang w:eastAsia="ru-RU"/>
        </w:rPr>
        <w:t>В случае задержки выплаты заработной</w:t>
      </w:r>
      <w:r w:rsidRPr="0021704F">
        <w:rPr>
          <w:rFonts w:ascii="Times New Roman" w:eastAsia="Times New Roman" w:hAnsi="Times New Roman" w:cs="Times New Roman"/>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21704F">
        <w:rPr>
          <w:rFonts w:ascii="Times New Roman" w:eastAsia="Times New Roman" w:hAnsi="Times New Roman" w:cs="Times New Roman"/>
          <w:iCs/>
          <w:sz w:val="24"/>
          <w:szCs w:val="24"/>
          <w:lang w:eastAsia="ru-RU"/>
        </w:rPr>
        <w:t>.</w:t>
      </w:r>
    </w:p>
    <w:p w:rsidR="0087020B" w:rsidRPr="0021704F" w:rsidRDefault="0087020B" w:rsidP="0087020B">
      <w:pPr>
        <w:widowControl w:val="0"/>
        <w:numPr>
          <w:ilvl w:val="0"/>
          <w:numId w:val="19"/>
        </w:numPr>
        <w:tabs>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7020B" w:rsidRPr="0021704F" w:rsidRDefault="0087020B" w:rsidP="0087020B">
      <w:pPr>
        <w:widowControl w:val="0"/>
        <w:numPr>
          <w:ilvl w:val="0"/>
          <w:numId w:val="19"/>
        </w:numPr>
        <w:tabs>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lastRenderedPageBreak/>
        <w:t>При нарушении</w:t>
      </w:r>
      <w:r w:rsidRPr="0021704F">
        <w:rPr>
          <w:rFonts w:ascii="Times New Roman" w:eastAsia="MS Mincho" w:hAnsi="Times New Roman" w:cs="Times New Roman"/>
          <w:sz w:val="24"/>
          <w:szCs w:val="24"/>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21704F">
        <w:rPr>
          <w:rFonts w:ascii="Times New Roman" w:eastAsia="Times New Roman" w:hAnsi="Times New Roman" w:cs="Times New Roman"/>
          <w:sz w:val="24"/>
          <w:szCs w:val="24"/>
          <w:lang w:eastAsia="ru-RU"/>
        </w:rPr>
        <w:t>1/150 ставки рефинансирования Центрального банка РФ</w:t>
      </w:r>
      <w:r w:rsidRPr="0021704F">
        <w:rPr>
          <w:rFonts w:ascii="Times New Roman" w:eastAsia="Times New Roman" w:hAnsi="Times New Roman" w:cs="Times New Roman"/>
          <w:sz w:val="24"/>
          <w:szCs w:val="24"/>
          <w:vertAlign w:val="superscript"/>
          <w:lang w:eastAsia="ru-RU"/>
        </w:rPr>
        <w:t xml:space="preserve"> </w:t>
      </w:r>
      <w:r w:rsidRPr="0021704F">
        <w:rPr>
          <w:rFonts w:ascii="Times New Roman" w:eastAsia="Times New Roman" w:hAnsi="Times New Roman" w:cs="Times New Roman"/>
          <w:sz w:val="24"/>
          <w:szCs w:val="24"/>
          <w:lang w:eastAsia="ru-RU"/>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w:t>
      </w:r>
      <w:proofErr w:type="gramEnd"/>
      <w:r w:rsidRPr="0021704F">
        <w:rPr>
          <w:rFonts w:ascii="Times New Roman" w:eastAsia="Times New Roman" w:hAnsi="Times New Roman" w:cs="Times New Roman"/>
          <w:sz w:val="24"/>
          <w:szCs w:val="24"/>
          <w:lang w:eastAsia="ru-RU"/>
        </w:rPr>
        <w:t xml:space="preserve"> включительно</w:t>
      </w:r>
      <w:r w:rsidRPr="0021704F">
        <w:rPr>
          <w:rFonts w:ascii="Times New Roman" w:eastAsia="Times New Roman" w:hAnsi="Times New Roman" w:cs="Times New Roman"/>
          <w:i/>
          <w:sz w:val="24"/>
          <w:szCs w:val="24"/>
          <w:lang w:eastAsia="ru-RU"/>
        </w:rPr>
        <w:t>.</w:t>
      </w:r>
    </w:p>
    <w:p w:rsidR="0087020B" w:rsidRPr="0021704F" w:rsidRDefault="0087020B" w:rsidP="0087020B">
      <w:pPr>
        <w:widowControl w:val="0"/>
        <w:numPr>
          <w:ilvl w:val="0"/>
          <w:numId w:val="19"/>
        </w:numPr>
        <w:tabs>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MS Mincho" w:hAnsi="Times New Roman" w:cs="Times New Roman"/>
          <w:sz w:val="24"/>
          <w:szCs w:val="24"/>
          <w:lang w:eastAsia="ru-RU"/>
        </w:rPr>
        <w:t>Изменение условий оплаты труда, происходит:</w:t>
      </w:r>
    </w:p>
    <w:p w:rsidR="0087020B" w:rsidRPr="0021704F" w:rsidRDefault="0087020B" w:rsidP="0087020B">
      <w:pPr>
        <w:numPr>
          <w:ilvl w:val="0"/>
          <w:numId w:val="20"/>
        </w:numPr>
        <w:tabs>
          <w:tab w:val="left" w:pos="993"/>
          <w:tab w:val="num" w:pos="1276"/>
        </w:tabs>
        <w:spacing w:after="0" w:line="240" w:lineRule="auto"/>
        <w:ind w:firstLine="540"/>
        <w:jc w:val="both"/>
        <w:rPr>
          <w:rFonts w:ascii="Times New Roman" w:eastAsia="MS Mincho" w:hAnsi="Times New Roman" w:cs="Times New Roman"/>
          <w:sz w:val="24"/>
          <w:szCs w:val="24"/>
          <w:lang w:eastAsia="ru-RU"/>
        </w:rPr>
      </w:pPr>
      <w:r w:rsidRPr="0021704F">
        <w:rPr>
          <w:rFonts w:ascii="Times New Roman" w:eastAsia="MS Mincho" w:hAnsi="Times New Roman" w:cs="Times New Roman"/>
          <w:sz w:val="24"/>
          <w:szCs w:val="24"/>
          <w:lang w:eastAsia="ru-RU"/>
        </w:rPr>
        <w:t>при присвоении квалификационной категории – со дня вынесения решения аттестационной комиссией;</w:t>
      </w:r>
    </w:p>
    <w:p w:rsidR="0087020B" w:rsidRPr="0021704F" w:rsidRDefault="0087020B" w:rsidP="0087020B">
      <w:pPr>
        <w:numPr>
          <w:ilvl w:val="0"/>
          <w:numId w:val="20"/>
        </w:numPr>
        <w:tabs>
          <w:tab w:val="left" w:pos="993"/>
          <w:tab w:val="num" w:pos="1276"/>
        </w:tabs>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21704F">
        <w:rPr>
          <w:rFonts w:ascii="Times New Roman" w:eastAsia="MS Mincho" w:hAnsi="Times New Roman" w:cs="Times New Roman"/>
          <w:sz w:val="24"/>
          <w:szCs w:val="24"/>
          <w:lang w:eastAsia="ru-RU"/>
        </w:rPr>
        <w:t xml:space="preserve">при увеличении стажа работы – </w:t>
      </w:r>
      <w:proofErr w:type="gramStart"/>
      <w:r w:rsidRPr="0021704F">
        <w:rPr>
          <w:rFonts w:ascii="Times New Roman" w:eastAsia="MS Mincho" w:hAnsi="Times New Roman" w:cs="Times New Roman"/>
          <w:sz w:val="24"/>
          <w:szCs w:val="24"/>
          <w:lang w:eastAsia="ru-RU"/>
        </w:rPr>
        <w:t>с даты достижения</w:t>
      </w:r>
      <w:proofErr w:type="gramEnd"/>
      <w:r w:rsidRPr="0021704F">
        <w:rPr>
          <w:rFonts w:ascii="Times New Roman" w:eastAsia="MS Mincho" w:hAnsi="Times New Roman" w:cs="Times New Roman"/>
          <w:sz w:val="24"/>
          <w:szCs w:val="24"/>
          <w:lang w:eastAsia="ru-RU"/>
        </w:rPr>
        <w:t xml:space="preserve"> стажа работы;</w:t>
      </w:r>
    </w:p>
    <w:p w:rsidR="0087020B" w:rsidRPr="0021704F" w:rsidRDefault="0087020B" w:rsidP="0087020B">
      <w:pPr>
        <w:numPr>
          <w:ilvl w:val="0"/>
          <w:numId w:val="20"/>
        </w:numPr>
        <w:tabs>
          <w:tab w:val="left" w:pos="993"/>
          <w:tab w:val="num" w:pos="1276"/>
        </w:tabs>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21704F">
        <w:rPr>
          <w:rFonts w:ascii="Times New Roman" w:eastAsia="MS Mincho" w:hAnsi="Times New Roman" w:cs="Times New Roman"/>
          <w:sz w:val="24"/>
          <w:szCs w:val="24"/>
          <w:lang w:eastAsia="ru-RU"/>
        </w:rPr>
        <w:t>при присвоении почетного звания – со дня присвоения почетного звания уполномоченным органом;</w:t>
      </w:r>
    </w:p>
    <w:p w:rsidR="0087020B" w:rsidRPr="0021704F" w:rsidRDefault="0087020B" w:rsidP="0087020B">
      <w:pPr>
        <w:numPr>
          <w:ilvl w:val="0"/>
          <w:numId w:val="20"/>
        </w:numPr>
        <w:tabs>
          <w:tab w:val="left" w:pos="993"/>
          <w:tab w:val="num" w:pos="1276"/>
        </w:tabs>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21704F">
        <w:rPr>
          <w:rFonts w:ascii="Times New Roman" w:eastAsia="Times New Roman" w:hAnsi="Times New Roman" w:cs="Times New Roman"/>
          <w:i/>
          <w:sz w:val="24"/>
          <w:szCs w:val="24"/>
          <w:lang w:eastAsia="ru-RU"/>
        </w:rPr>
        <w:t>___________________________</w:t>
      </w:r>
      <w:r w:rsidRPr="0021704F">
        <w:rPr>
          <w:rFonts w:ascii="Times New Roman" w:eastAsia="Times New Roman" w:hAnsi="Times New Roman" w:cs="Times New Roman"/>
          <w:i/>
          <w:sz w:val="24"/>
          <w:szCs w:val="24"/>
          <w:vertAlign w:val="superscript"/>
          <w:lang w:eastAsia="ru-RU"/>
        </w:rPr>
        <w:footnoteReference w:id="22"/>
      </w:r>
      <w:r w:rsidRPr="0021704F">
        <w:rPr>
          <w:rFonts w:ascii="Times New Roman" w:eastAsia="Times New Roman" w:hAnsi="Times New Roman" w:cs="Times New Roman"/>
          <w:i/>
          <w:sz w:val="24"/>
          <w:szCs w:val="24"/>
          <w:lang w:eastAsia="ru-RU"/>
        </w:rPr>
        <w:t>.</w:t>
      </w:r>
    </w:p>
    <w:p w:rsidR="0087020B" w:rsidRPr="0021704F" w:rsidRDefault="0087020B" w:rsidP="0087020B">
      <w:pPr>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При наступлении у работника права на изменение </w:t>
      </w:r>
      <w:proofErr w:type="gramStart"/>
      <w:r w:rsidRPr="0021704F">
        <w:rPr>
          <w:rFonts w:ascii="Times New Roman" w:eastAsia="Times New Roman" w:hAnsi="Times New Roman" w:cs="Times New Roman"/>
          <w:sz w:val="24"/>
          <w:szCs w:val="24"/>
          <w:lang w:eastAsia="ru-RU"/>
        </w:rPr>
        <w:t>размеров оплаты труда</w:t>
      </w:r>
      <w:proofErr w:type="gramEnd"/>
      <w:r w:rsidRPr="0021704F">
        <w:rPr>
          <w:rFonts w:ascii="Times New Roman" w:eastAsia="Times New Roman" w:hAnsi="Times New Roman" w:cs="Times New Roman"/>
          <w:sz w:val="24"/>
          <w:szCs w:val="24"/>
          <w:lang w:eastAsia="ru-RU"/>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7020B" w:rsidRPr="0021704F" w:rsidRDefault="0087020B" w:rsidP="0087020B">
      <w:pPr>
        <w:tabs>
          <w:tab w:val="left" w:pos="1418"/>
        </w:tabs>
        <w:spacing w:after="0" w:line="240" w:lineRule="auto"/>
        <w:ind w:firstLine="540"/>
        <w:jc w:val="both"/>
        <w:rPr>
          <w:rFonts w:ascii="Times New Roman" w:eastAsia="Times New Roman" w:hAnsi="Times New Roman" w:cs="Times New Roman"/>
          <w:sz w:val="24"/>
          <w:szCs w:val="24"/>
          <w:highlight w:val="yellow"/>
          <w:lang w:eastAsia="ru-RU"/>
        </w:rPr>
      </w:pPr>
      <w:r w:rsidRPr="0021704F">
        <w:rPr>
          <w:rFonts w:ascii="Times New Roman" w:eastAsia="Times New Roman" w:hAnsi="Times New Roman" w:cs="Times New Roman"/>
          <w:sz w:val="24"/>
          <w:szCs w:val="24"/>
          <w:lang w:eastAsia="ru-RU"/>
        </w:rPr>
        <w:t xml:space="preserve">30. </w:t>
      </w:r>
      <w:proofErr w:type="gramStart"/>
      <w:r w:rsidRPr="0021704F">
        <w:rPr>
          <w:rFonts w:ascii="Times New Roman" w:eastAsia="Times New Roman" w:hAnsi="Times New Roman" w:cs="Times New Roman"/>
          <w:sz w:val="24"/>
          <w:szCs w:val="24"/>
          <w:lang w:eastAsia="ru-RU"/>
        </w:rPr>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w:t>
      </w:r>
      <w:proofErr w:type="gramEnd"/>
      <w:r w:rsidRPr="0021704F">
        <w:rPr>
          <w:rFonts w:ascii="Times New Roman" w:eastAsia="Times New Roman" w:hAnsi="Times New Roman" w:cs="Times New Roman"/>
          <w:sz w:val="24"/>
          <w:szCs w:val="24"/>
          <w:lang w:eastAsia="ru-RU"/>
        </w:rPr>
        <w:t xml:space="preserve">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p>
    <w:p w:rsidR="0087020B" w:rsidRPr="0021704F" w:rsidRDefault="0087020B" w:rsidP="0087020B">
      <w:pPr>
        <w:tabs>
          <w:tab w:val="left" w:pos="0"/>
          <w:tab w:val="left" w:pos="1418"/>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31. Заработная плата перечисляется по заявлению работника на указанный им счет в банке.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  </w:t>
      </w:r>
    </w:p>
    <w:p w:rsidR="0087020B" w:rsidRPr="0021704F" w:rsidRDefault="0087020B" w:rsidP="0087020B">
      <w:pPr>
        <w:tabs>
          <w:tab w:val="left" w:pos="0"/>
        </w:tabs>
        <w:spacing w:after="0" w:line="240" w:lineRule="auto"/>
        <w:ind w:firstLine="540"/>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32.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87020B" w:rsidRPr="0021704F" w:rsidRDefault="0087020B" w:rsidP="0087020B">
      <w:pPr>
        <w:tabs>
          <w:tab w:val="left" w:pos="0"/>
          <w:tab w:val="left" w:pos="1418"/>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33. 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w:t>
      </w:r>
      <w:smartTag w:uri="urn:schemas-microsoft-com:office:smarttags" w:element="metricconverter">
        <w:smartTagPr>
          <w:attr w:name="ProductID" w:val="500 кв. м"/>
        </w:smartTagPr>
        <w:r w:rsidRPr="0021704F">
          <w:rPr>
            <w:rFonts w:ascii="Times New Roman" w:eastAsia="Times New Roman" w:hAnsi="Times New Roman" w:cs="Times New Roman"/>
            <w:sz w:val="24"/>
            <w:szCs w:val="24"/>
            <w:lang w:eastAsia="ru-RU"/>
          </w:rPr>
          <w:t>500 кв. м</w:t>
        </w:r>
      </w:smartTag>
      <w:r w:rsidRPr="0021704F">
        <w:rPr>
          <w:rFonts w:ascii="Times New Roman" w:eastAsia="Times New Roman" w:hAnsi="Times New Roman" w:cs="Times New Roman"/>
          <w:sz w:val="24"/>
          <w:szCs w:val="24"/>
          <w:lang w:eastAsia="ru-RU"/>
        </w:rPr>
        <w:t xml:space="preserve"> за ставку заработной платы.</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5.4. Штаты Организации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обслуживания или увеличении объема работ, но не менее 4 % от должностного оклада за одного ученика (воспитанника)</w:t>
      </w:r>
      <w:r w:rsidRPr="0021704F">
        <w:rPr>
          <w:rFonts w:ascii="Times New Roman" w:eastAsia="Times New Roman" w:hAnsi="Times New Roman" w:cs="Times New Roman"/>
          <w:sz w:val="24"/>
          <w:szCs w:val="24"/>
          <w:vertAlign w:val="superscript"/>
          <w:lang w:eastAsia="ru-RU"/>
        </w:rPr>
        <w:footnoteReference w:id="23"/>
      </w:r>
      <w:r w:rsidRPr="0021704F">
        <w:rPr>
          <w:rFonts w:ascii="Times New Roman" w:eastAsia="Times New Roman" w:hAnsi="Times New Roman" w:cs="Times New Roman"/>
          <w:sz w:val="24"/>
          <w:szCs w:val="24"/>
          <w:lang w:eastAsia="ru-RU"/>
        </w:rPr>
        <w:t xml:space="preserve">.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 xml:space="preserve">5.5.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w:t>
      </w:r>
      <w:r w:rsidRPr="0021704F">
        <w:rPr>
          <w:rFonts w:ascii="Times New Roman" w:eastAsia="Times New Roman" w:hAnsi="Times New Roman" w:cs="Times New Roman"/>
          <w:sz w:val="24"/>
          <w:szCs w:val="24"/>
          <w:lang w:eastAsia="ar-SA"/>
        </w:rPr>
        <w:lastRenderedPageBreak/>
        <w:t xml:space="preserve">касающихся порядка установления и </w:t>
      </w:r>
      <w:proofErr w:type="gramStart"/>
      <w:r w:rsidRPr="0021704F">
        <w:rPr>
          <w:rFonts w:ascii="Times New Roman" w:eastAsia="Times New Roman" w:hAnsi="Times New Roman" w:cs="Times New Roman"/>
          <w:sz w:val="24"/>
          <w:szCs w:val="24"/>
          <w:lang w:eastAsia="ar-SA"/>
        </w:rPr>
        <w:t>размеров оплаты труда</w:t>
      </w:r>
      <w:proofErr w:type="gramEnd"/>
      <w:r w:rsidRPr="0021704F">
        <w:rPr>
          <w:rFonts w:ascii="Times New Roman" w:eastAsia="Times New Roman" w:hAnsi="Times New Roman" w:cs="Times New Roman"/>
          <w:sz w:val="24"/>
          <w:szCs w:val="24"/>
          <w:lang w:eastAsia="ar-SA"/>
        </w:rPr>
        <w:t xml:space="preserve">, в </w:t>
      </w:r>
      <w:proofErr w:type="spellStart"/>
      <w:r w:rsidRPr="0021704F">
        <w:rPr>
          <w:rFonts w:ascii="Times New Roman" w:eastAsia="Times New Roman" w:hAnsi="Times New Roman" w:cs="Times New Roman"/>
          <w:sz w:val="24"/>
          <w:szCs w:val="24"/>
          <w:lang w:eastAsia="ar-SA"/>
        </w:rPr>
        <w:t>т.ч</w:t>
      </w:r>
      <w:proofErr w:type="spellEnd"/>
      <w:r w:rsidRPr="0021704F">
        <w:rPr>
          <w:rFonts w:ascii="Times New Roman" w:eastAsia="Times New Roman" w:hAnsi="Times New Roman" w:cs="Times New Roman"/>
          <w:sz w:val="24"/>
          <w:szCs w:val="24"/>
          <w:lang w:eastAsia="ar-SA"/>
        </w:rPr>
        <w:t>. выплат стимулирующего характера.</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ru-RU"/>
        </w:rPr>
        <w:t>5.6. 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ar-SA"/>
        </w:rPr>
      </w:pPr>
    </w:p>
    <w:p w:rsidR="0087020B" w:rsidRPr="0021704F" w:rsidRDefault="0087020B" w:rsidP="0087020B">
      <w:pPr>
        <w:keepNext/>
        <w:spacing w:after="0" w:line="240" w:lineRule="auto"/>
        <w:ind w:firstLine="540"/>
        <w:jc w:val="center"/>
        <w:outlineLvl w:val="3"/>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val="en-US" w:eastAsia="ru-RU"/>
        </w:rPr>
        <w:t>VI</w:t>
      </w:r>
      <w:r w:rsidRPr="0021704F">
        <w:rPr>
          <w:rFonts w:ascii="Times New Roman" w:eastAsia="Times New Roman" w:hAnsi="Times New Roman" w:cs="Times New Roman"/>
          <w:b/>
          <w:sz w:val="24"/>
          <w:szCs w:val="24"/>
          <w:lang w:eastAsia="ru-RU"/>
        </w:rPr>
        <w:t>. СОДЕЙСТВИЕ ЗАНЯТОСТИ, ДОПОЛНИТЕЛЬНОЕ</w:t>
      </w:r>
    </w:p>
    <w:p w:rsidR="0087020B" w:rsidRPr="0021704F" w:rsidRDefault="0087020B" w:rsidP="0087020B">
      <w:pPr>
        <w:keepNext/>
        <w:spacing w:after="0" w:line="240" w:lineRule="auto"/>
        <w:ind w:firstLine="540"/>
        <w:jc w:val="center"/>
        <w:outlineLvl w:val="3"/>
        <w:rPr>
          <w:rFonts w:ascii="Times New Roman" w:eastAsia="Times New Roman" w:hAnsi="Times New Roman" w:cs="Times New Roman"/>
          <w:sz w:val="24"/>
          <w:szCs w:val="24"/>
          <w:lang w:eastAsia="ru-RU"/>
        </w:rPr>
      </w:pPr>
      <w:r w:rsidRPr="0021704F">
        <w:rPr>
          <w:rFonts w:ascii="Times New Roman" w:eastAsia="Times New Roman" w:hAnsi="Times New Roman" w:cs="Times New Roman"/>
          <w:b/>
          <w:sz w:val="24"/>
          <w:szCs w:val="24"/>
          <w:lang w:eastAsia="ru-RU"/>
        </w:rPr>
        <w:t xml:space="preserve"> ПРОФЕССИОНАЛЬНОЕ ОБРАЗОВАНИЕ РАБОТНИКОВ</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6.2. Стороны договорились:</w:t>
      </w:r>
    </w:p>
    <w:p w:rsidR="0087020B" w:rsidRPr="0021704F" w:rsidRDefault="0087020B" w:rsidP="0087020B">
      <w:pPr>
        <w:numPr>
          <w:ilvl w:val="0"/>
          <w:numId w:val="21"/>
        </w:numPr>
        <w:tabs>
          <w:tab w:val="num" w:pos="993"/>
        </w:tabs>
        <w:spacing w:after="0" w:line="240" w:lineRule="auto"/>
        <w:ind w:firstLine="540"/>
        <w:jc w:val="both"/>
        <w:rPr>
          <w:rFonts w:ascii="Times New Roman" w:eastAsia="Times New Roman" w:hAnsi="Times New Roman" w:cs="Courier New"/>
          <w:sz w:val="24"/>
          <w:szCs w:val="24"/>
          <w:lang w:eastAsia="ru-RU"/>
        </w:rPr>
      </w:pPr>
      <w:r w:rsidRPr="0021704F">
        <w:rPr>
          <w:rFonts w:ascii="Times New Roman" w:eastAsia="MS Mincho" w:hAnsi="Times New Roman" w:cs="Courier New"/>
          <w:sz w:val="24"/>
          <w:szCs w:val="24"/>
          <w:lang w:eastAsia="ru-RU"/>
        </w:rPr>
        <w:t xml:space="preserve">При проведении структурных преобразований в </w:t>
      </w:r>
      <w:r w:rsidRPr="0021704F">
        <w:rPr>
          <w:rFonts w:ascii="Times New Roman" w:eastAsia="Times New Roman" w:hAnsi="Times New Roman" w:cs="Courier New"/>
          <w:sz w:val="24"/>
          <w:szCs w:val="24"/>
          <w:lang w:eastAsia="ru-RU"/>
        </w:rPr>
        <w:t>Организации</w:t>
      </w:r>
      <w:r w:rsidRPr="0021704F">
        <w:rPr>
          <w:rFonts w:ascii="Times New Roman" w:eastAsia="MS Mincho" w:hAnsi="Times New Roman" w:cs="Courier New"/>
          <w:sz w:val="24"/>
          <w:szCs w:val="24"/>
          <w:lang w:eastAsia="ru-RU"/>
        </w:rPr>
        <w:t xml:space="preserve"> не допускаются массовые сокращения работников, принимаются опережающие меры по трудоустройству высвобождаемых работников. </w:t>
      </w:r>
      <w:r w:rsidRPr="0021704F">
        <w:rPr>
          <w:rFonts w:ascii="Times New Roman" w:eastAsia="Times New Roman" w:hAnsi="Times New Roman" w:cs="Courier New"/>
          <w:sz w:val="24"/>
          <w:szCs w:val="24"/>
          <w:lang w:eastAsia="ru-RU"/>
        </w:rPr>
        <w:t>Массовым высвобождением работников считается увольнение 10 и более процентов работников в течение 90 календарных дней.</w:t>
      </w:r>
    </w:p>
    <w:p w:rsidR="0087020B" w:rsidRPr="0021704F" w:rsidRDefault="0087020B" w:rsidP="0087020B">
      <w:pPr>
        <w:numPr>
          <w:ilvl w:val="0"/>
          <w:numId w:val="21"/>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87020B" w:rsidRPr="0021704F" w:rsidRDefault="0087020B" w:rsidP="0087020B">
      <w:pPr>
        <w:numPr>
          <w:ilvl w:val="0"/>
          <w:numId w:val="21"/>
        </w:numPr>
        <w:tabs>
          <w:tab w:val="num"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Дополнительное профессиональное образование работников осуществляется не реже 1 раза в 3 года за счет средств Организации и в порядке, предусмотренном ст.ст.196, 197 ТК РФ.</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6.3. Работодатель обязуется:</w:t>
      </w:r>
    </w:p>
    <w:p w:rsidR="0087020B" w:rsidRPr="0021704F" w:rsidRDefault="0087020B" w:rsidP="0087020B">
      <w:pPr>
        <w:widowControl w:val="0"/>
        <w:numPr>
          <w:ilvl w:val="0"/>
          <w:numId w:val="22"/>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w:t>
      </w:r>
      <w:proofErr w:type="spellStart"/>
      <w:r w:rsidRPr="0021704F">
        <w:rPr>
          <w:rFonts w:ascii="Times New Roman" w:eastAsia="Times New Roman" w:hAnsi="Times New Roman" w:cs="Times New Roman"/>
          <w:sz w:val="24"/>
          <w:szCs w:val="24"/>
          <w:lang w:eastAsia="ru-RU"/>
        </w:rPr>
        <w:t>Минобрнауки</w:t>
      </w:r>
      <w:proofErr w:type="spellEnd"/>
      <w:r w:rsidRPr="0021704F">
        <w:rPr>
          <w:rFonts w:ascii="Times New Roman" w:eastAsia="Times New Roman" w:hAnsi="Times New Roman" w:cs="Times New Roman"/>
          <w:sz w:val="24"/>
          <w:szCs w:val="24"/>
          <w:lang w:eastAsia="ru-RU"/>
        </w:rPr>
        <w:t xml:space="preserve"> России №08-415 и Общероссийского Профсоюза образования №124 от 23.03.2015г.</w:t>
      </w:r>
    </w:p>
    <w:p w:rsidR="0087020B" w:rsidRPr="0021704F" w:rsidRDefault="0087020B" w:rsidP="0087020B">
      <w:pPr>
        <w:widowControl w:val="0"/>
        <w:numPr>
          <w:ilvl w:val="0"/>
          <w:numId w:val="22"/>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В случае направления работника для профессионального обучения или  дополнительного профессионального образования, 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w:t>
      </w:r>
      <w:proofErr w:type="gramEnd"/>
      <w:r w:rsidRPr="0021704F">
        <w:rPr>
          <w:rFonts w:ascii="Times New Roman" w:eastAsia="Times New Roman" w:hAnsi="Times New Roman" w:cs="Times New Roman"/>
          <w:sz w:val="24"/>
          <w:szCs w:val="24"/>
          <w:lang w:eastAsia="ru-RU"/>
        </w:rPr>
        <w:t xml:space="preserve"> для лиц, направляемых в служебные командировки в соответствии с документами, подтверждающими фактически произведенные расходы.</w:t>
      </w:r>
    </w:p>
    <w:p w:rsidR="0087020B" w:rsidRPr="0021704F" w:rsidRDefault="0087020B" w:rsidP="0087020B">
      <w:pPr>
        <w:numPr>
          <w:ilvl w:val="0"/>
          <w:numId w:val="22"/>
        </w:numPr>
        <w:tabs>
          <w:tab w:val="left" w:pos="993"/>
        </w:tabs>
        <w:spacing w:after="0" w:line="240" w:lineRule="auto"/>
        <w:ind w:firstLine="540"/>
        <w:jc w:val="both"/>
        <w:rPr>
          <w:rFonts w:ascii="Times New Roman" w:eastAsia="Arial Unicode MS" w:hAnsi="Times New Roman" w:cs="Times New Roman"/>
          <w:kern w:val="1"/>
          <w:sz w:val="24"/>
          <w:szCs w:val="24"/>
          <w:lang w:eastAsia="ru-RU"/>
        </w:rPr>
      </w:pPr>
      <w:r w:rsidRPr="0021704F">
        <w:rPr>
          <w:rFonts w:ascii="Times New Roman" w:eastAsia="Times New Roman" w:hAnsi="Times New Roman" w:cs="Times New Roman"/>
          <w:sz w:val="24"/>
          <w:szCs w:val="24"/>
          <w:lang w:eastAsia="ru-RU"/>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21704F">
        <w:rPr>
          <w:rFonts w:ascii="Times New Roman" w:eastAsia="Arial Unicode MS" w:hAnsi="Times New Roman" w:cs="Times New Roman"/>
          <w:kern w:val="1"/>
          <w:sz w:val="24"/>
          <w:szCs w:val="24"/>
          <w:lang w:eastAsia="ru-RU"/>
        </w:rPr>
        <w:t>работникам, уже имеющим профессиональное образование соответствующего уровня, и направленным на обучение работодателем.</w:t>
      </w:r>
    </w:p>
    <w:p w:rsidR="0087020B" w:rsidRPr="0021704F" w:rsidRDefault="0087020B" w:rsidP="0087020B">
      <w:pPr>
        <w:numPr>
          <w:ilvl w:val="0"/>
          <w:numId w:val="22"/>
        </w:numPr>
        <w:shd w:val="clear" w:color="auto" w:fill="FFFFFF"/>
        <w:tabs>
          <w:tab w:val="left" w:pos="709"/>
          <w:tab w:val="left" w:pos="993"/>
        </w:tab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21704F">
        <w:rPr>
          <w:rFonts w:ascii="Times New Roman" w:eastAsia="Arial Unicode MS" w:hAnsi="Times New Roman" w:cs="Times New Roman"/>
          <w:sz w:val="24"/>
          <w:szCs w:val="24"/>
          <w:lang w:eastAsia="ru-RU"/>
        </w:rPr>
        <w:lastRenderedPageBreak/>
        <w:t xml:space="preserve">Содействовать работнику, желающему пройти профессиональное </w:t>
      </w:r>
      <w:proofErr w:type="gramStart"/>
      <w:r w:rsidRPr="0021704F">
        <w:rPr>
          <w:rFonts w:ascii="Times New Roman" w:eastAsia="Arial Unicode MS" w:hAnsi="Times New Roman" w:cs="Times New Roman"/>
          <w:sz w:val="24"/>
          <w:szCs w:val="24"/>
          <w:lang w:eastAsia="ru-RU"/>
        </w:rPr>
        <w:t>обучение по программам</w:t>
      </w:r>
      <w:proofErr w:type="gramEnd"/>
      <w:r w:rsidRPr="0021704F">
        <w:rPr>
          <w:rFonts w:ascii="Times New Roman" w:eastAsia="Arial Unicode MS" w:hAnsi="Times New Roman" w:cs="Times New Roman"/>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приобрести другую профессию.</w:t>
      </w:r>
    </w:p>
    <w:p w:rsidR="0087020B" w:rsidRPr="0021704F" w:rsidRDefault="0087020B" w:rsidP="0087020B">
      <w:pPr>
        <w:numPr>
          <w:ilvl w:val="0"/>
          <w:numId w:val="22"/>
        </w:numPr>
        <w:tabs>
          <w:tab w:val="left" w:pos="709"/>
          <w:tab w:val="left" w:pos="993"/>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Рассматривать все вопросы, связанные с изменением структуры Организации, ее реорганизацией с участием профкома.</w:t>
      </w:r>
    </w:p>
    <w:p w:rsidR="0087020B" w:rsidRPr="0021704F" w:rsidRDefault="0087020B" w:rsidP="0087020B">
      <w:pPr>
        <w:numPr>
          <w:ilvl w:val="0"/>
          <w:numId w:val="22"/>
        </w:num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87020B" w:rsidRPr="0021704F" w:rsidRDefault="0087020B" w:rsidP="0087020B">
      <w:pPr>
        <w:numPr>
          <w:ilvl w:val="0"/>
          <w:numId w:val="22"/>
        </w:numPr>
        <w:tabs>
          <w:tab w:val="left" w:pos="993"/>
        </w:tabs>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21704F">
        <w:rPr>
          <w:rFonts w:ascii="Times New Roman" w:eastAsia="Times New Roman" w:hAnsi="Times New Roman" w:cs="Times New Roman"/>
          <w:sz w:val="24"/>
          <w:szCs w:val="24"/>
          <w:lang w:eastAsia="ru-RU"/>
        </w:rPr>
        <w:t xml:space="preserve"> </w:t>
      </w:r>
      <w:proofErr w:type="gramStart"/>
      <w:r w:rsidRPr="0021704F">
        <w:rPr>
          <w:rFonts w:ascii="Times New Roman" w:eastAsia="Times New Roman" w:hAnsi="Times New Roman" w:cs="Times New Roman"/>
          <w:sz w:val="24"/>
          <w:szCs w:val="24"/>
          <w:lang w:eastAsia="ru-RU"/>
        </w:rPr>
        <w:t>3 статьи 81 ТК РФ).</w:t>
      </w:r>
      <w:proofErr w:type="gramEnd"/>
    </w:p>
    <w:p w:rsidR="0087020B" w:rsidRPr="0021704F" w:rsidRDefault="0087020B" w:rsidP="0087020B">
      <w:pPr>
        <w:spacing w:after="120" w:line="240" w:lineRule="auto"/>
        <w:ind w:firstLine="540"/>
        <w:jc w:val="center"/>
        <w:rPr>
          <w:rFonts w:ascii="Times New Roman" w:eastAsia="Times New Roman" w:hAnsi="Times New Roman" w:cs="Times New Roman"/>
          <w:b/>
          <w:sz w:val="24"/>
          <w:szCs w:val="24"/>
          <w:lang w:eastAsia="ru-RU"/>
        </w:rPr>
      </w:pPr>
    </w:p>
    <w:p w:rsidR="0087020B" w:rsidRPr="0021704F" w:rsidRDefault="0087020B" w:rsidP="0087020B">
      <w:pPr>
        <w:spacing w:after="0" w:line="240" w:lineRule="auto"/>
        <w:ind w:firstLine="540"/>
        <w:jc w:val="center"/>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eastAsia="ru-RU"/>
        </w:rPr>
        <w:t xml:space="preserve">     </w:t>
      </w:r>
      <w:r w:rsidRPr="0021704F">
        <w:rPr>
          <w:rFonts w:ascii="Times New Roman" w:eastAsia="Times New Roman" w:hAnsi="Times New Roman" w:cs="Times New Roman"/>
          <w:b/>
          <w:sz w:val="24"/>
          <w:szCs w:val="24"/>
          <w:lang w:val="en-US" w:eastAsia="ru-RU"/>
        </w:rPr>
        <w:t>VII</w:t>
      </w:r>
      <w:r w:rsidRPr="0021704F">
        <w:rPr>
          <w:rFonts w:ascii="Times New Roman" w:eastAsia="Times New Roman" w:hAnsi="Times New Roman" w:cs="Times New Roman"/>
          <w:b/>
          <w:sz w:val="24"/>
          <w:szCs w:val="24"/>
          <w:lang w:eastAsia="ru-RU"/>
        </w:rPr>
        <w:t>. АТТЕСТАЦИЯ ПЕДАГОГИЧЕСКИХ РАБОТНИКОВ</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7020B" w:rsidRPr="0021704F" w:rsidRDefault="0087020B" w:rsidP="0087020B">
      <w:pPr>
        <w:adjustRightInd w:val="0"/>
        <w:spacing w:after="0" w:line="240" w:lineRule="auto"/>
        <w:ind w:firstLine="540"/>
        <w:contextualSpacing/>
        <w:jc w:val="both"/>
        <w:outlineLvl w:val="0"/>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7.1. Аттестация педагогических работников производится в соответствии с приказом Министерства образования и науки РФ от 7 апреля </w:t>
      </w:r>
      <w:smartTag w:uri="urn:schemas-microsoft-com:office:smarttags" w:element="metricconverter">
        <w:smartTagPr>
          <w:attr w:name="ProductID" w:val="2014 г"/>
        </w:smartTagPr>
        <w:r w:rsidRPr="0021704F">
          <w:rPr>
            <w:rFonts w:ascii="Times New Roman" w:eastAsia="Times New Roman" w:hAnsi="Times New Roman" w:cs="Times New Roman"/>
            <w:sz w:val="24"/>
            <w:szCs w:val="24"/>
            <w:lang w:eastAsia="ru-RU"/>
          </w:rPr>
          <w:t>2014 г</w:t>
        </w:r>
      </w:smartTag>
      <w:r w:rsidRPr="0021704F">
        <w:rPr>
          <w:rFonts w:ascii="Times New Roman" w:eastAsia="Times New Roman" w:hAnsi="Times New Roman" w:cs="Times New Roman"/>
          <w:sz w:val="24"/>
          <w:szCs w:val="24"/>
          <w:lang w:eastAsia="ru-RU"/>
        </w:rPr>
        <w:t xml:space="preserve">. № 276 «Об утверждении порядка проведения аттестации педагогических работников организаций, осуществляющих образовательную деятельность». </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ru-RU"/>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sidRPr="0021704F">
        <w:rPr>
          <w:rFonts w:ascii="Times New Roman" w:eastAsia="Times New Roman" w:hAnsi="Times New Roman" w:cs="Times New Roman"/>
          <w:i/>
          <w:sz w:val="24"/>
          <w:szCs w:val="24"/>
          <w:lang w:eastAsia="ru-RU"/>
        </w:rPr>
        <w:t>.</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7.3. </w:t>
      </w:r>
      <w:proofErr w:type="gramStart"/>
      <w:r w:rsidRPr="0021704F">
        <w:rPr>
          <w:rFonts w:ascii="Times New Roman" w:eastAsia="Times New Roman" w:hAnsi="Times New Roman" w:cs="Times New Roman"/>
          <w:sz w:val="24"/>
          <w:szCs w:val="24"/>
          <w:lang w:eastAsia="ru-RU"/>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1" w:history="1">
        <w:r w:rsidRPr="0021704F">
          <w:rPr>
            <w:rFonts w:ascii="Times New Roman" w:eastAsia="Times New Roman" w:hAnsi="Times New Roman" w:cs="Times New Roman"/>
            <w:sz w:val="24"/>
            <w:szCs w:val="24"/>
            <w:lang w:eastAsia="ru-RU"/>
          </w:rPr>
          <w:t>номенклатуры</w:t>
        </w:r>
      </w:hyperlink>
      <w:r w:rsidRPr="0021704F">
        <w:rPr>
          <w:rFonts w:ascii="Times New Roman" w:eastAsia="Times New Roman" w:hAnsi="Times New Roman" w:cs="Times New Roman"/>
          <w:sz w:val="24"/>
          <w:szCs w:val="24"/>
          <w:lang w:eastAsia="ru-RU"/>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заработная плата устанавливается согласно результатам аттестации в следующих случаях:</w:t>
      </w:r>
      <w:r w:rsidRPr="0021704F">
        <w:rPr>
          <w:rFonts w:ascii="Times New Roman" w:eastAsia="Times New Roman" w:hAnsi="Times New Roman" w:cs="Times New Roman"/>
          <w:sz w:val="24"/>
          <w:szCs w:val="24"/>
          <w:vertAlign w:val="superscript"/>
          <w:lang w:eastAsia="ru-RU"/>
        </w:rPr>
        <w:footnoteReference w:id="24"/>
      </w:r>
      <w:r w:rsidRPr="0021704F">
        <w:rPr>
          <w:rFonts w:ascii="Times New Roman" w:eastAsia="Times New Roman" w:hAnsi="Times New Roman" w:cs="Times New Roman"/>
          <w:sz w:val="24"/>
          <w:szCs w:val="24"/>
          <w:lang w:eastAsia="ru-RU"/>
        </w:rPr>
        <w:t>:</w:t>
      </w:r>
      <w:proofErr w:type="gramEnd"/>
    </w:p>
    <w:tbl>
      <w:tblPr>
        <w:tblW w:w="9781" w:type="dxa"/>
        <w:tblInd w:w="70" w:type="dxa"/>
        <w:tblLayout w:type="fixed"/>
        <w:tblCellMar>
          <w:left w:w="70" w:type="dxa"/>
          <w:right w:w="70" w:type="dxa"/>
        </w:tblCellMar>
        <w:tblLook w:val="0000" w:firstRow="0" w:lastRow="0" w:firstColumn="0" w:lastColumn="0" w:noHBand="0" w:noVBand="0"/>
      </w:tblPr>
      <w:tblGrid>
        <w:gridCol w:w="4320"/>
        <w:gridCol w:w="5461"/>
      </w:tblGrid>
      <w:tr w:rsidR="0087020B" w:rsidRPr="0021704F" w:rsidTr="007626AA">
        <w:trPr>
          <w:trHeight w:val="1031"/>
          <w:tblHeader/>
        </w:trPr>
        <w:tc>
          <w:tcPr>
            <w:tcW w:w="4320" w:type="dxa"/>
            <w:tcBorders>
              <w:top w:val="single" w:sz="6" w:space="0" w:color="auto"/>
              <w:left w:val="single" w:sz="6" w:space="0" w:color="auto"/>
              <w:bottom w:val="single" w:sz="4" w:space="0" w:color="auto"/>
              <w:right w:val="single" w:sz="6" w:space="0" w:color="auto"/>
            </w:tcBorders>
          </w:tcPr>
          <w:p w:rsidR="0087020B" w:rsidRPr="0021704F" w:rsidRDefault="0087020B" w:rsidP="007626AA">
            <w:pPr>
              <w:suppressAutoHyphens/>
              <w:autoSpaceDE w:val="0"/>
              <w:spacing w:after="0" w:line="240" w:lineRule="auto"/>
              <w:ind w:firstLine="540"/>
              <w:jc w:val="center"/>
              <w:rPr>
                <w:rFonts w:ascii="Times New Roman" w:eastAsia="Times New Roman" w:hAnsi="Times New Roman" w:cs="Times New Roman"/>
                <w:b/>
                <w:sz w:val="24"/>
                <w:szCs w:val="24"/>
                <w:lang w:eastAsia="zh-CN"/>
              </w:rPr>
            </w:pPr>
            <w:r w:rsidRPr="0021704F">
              <w:rPr>
                <w:rFonts w:ascii="Times New Roman" w:eastAsia="Times New Roman" w:hAnsi="Times New Roman" w:cs="Times New Roman"/>
                <w:b/>
                <w:sz w:val="24"/>
                <w:szCs w:val="24"/>
                <w:lang w:eastAsia="zh-CN"/>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87020B" w:rsidRPr="0021704F" w:rsidRDefault="0087020B" w:rsidP="007626AA">
            <w:pPr>
              <w:suppressAutoHyphens/>
              <w:autoSpaceDE w:val="0"/>
              <w:spacing w:after="0" w:line="240" w:lineRule="auto"/>
              <w:ind w:firstLine="540"/>
              <w:jc w:val="center"/>
              <w:rPr>
                <w:rFonts w:ascii="Times New Roman" w:eastAsia="Times New Roman" w:hAnsi="Times New Roman" w:cs="Times New Roman"/>
                <w:b/>
                <w:sz w:val="24"/>
                <w:szCs w:val="24"/>
                <w:lang w:eastAsia="zh-CN"/>
              </w:rPr>
            </w:pPr>
            <w:r w:rsidRPr="0021704F">
              <w:rPr>
                <w:rFonts w:ascii="Times New Roman" w:eastAsia="Times New Roman" w:hAnsi="Times New Roman" w:cs="Times New Roman"/>
                <w:b/>
                <w:sz w:val="24"/>
                <w:szCs w:val="24"/>
                <w:lang w:eastAsia="zh-CN"/>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87020B" w:rsidRPr="0021704F" w:rsidTr="007626AA">
        <w:trPr>
          <w:trHeight w:val="240"/>
          <w:tblHeader/>
        </w:trPr>
        <w:tc>
          <w:tcPr>
            <w:tcW w:w="4320" w:type="dxa"/>
            <w:tcBorders>
              <w:top w:val="single" w:sz="4" w:space="0" w:color="auto"/>
              <w:left w:val="single" w:sz="4" w:space="0" w:color="auto"/>
              <w:bottom w:val="single" w:sz="4" w:space="0" w:color="auto"/>
              <w:right w:val="single" w:sz="6" w:space="0" w:color="auto"/>
            </w:tcBorders>
          </w:tcPr>
          <w:p w:rsidR="0087020B" w:rsidRPr="0021704F" w:rsidRDefault="0087020B" w:rsidP="007626AA">
            <w:pPr>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1</w:t>
            </w:r>
          </w:p>
        </w:tc>
        <w:tc>
          <w:tcPr>
            <w:tcW w:w="5461" w:type="dxa"/>
            <w:tcBorders>
              <w:top w:val="single" w:sz="4" w:space="0" w:color="auto"/>
              <w:left w:val="single" w:sz="6" w:space="0" w:color="auto"/>
              <w:bottom w:val="single" w:sz="4" w:space="0" w:color="auto"/>
              <w:right w:val="single" w:sz="4" w:space="0" w:color="auto"/>
            </w:tcBorders>
          </w:tcPr>
          <w:p w:rsidR="0087020B" w:rsidRPr="0021704F" w:rsidRDefault="0087020B" w:rsidP="007626AA">
            <w:pPr>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2</w:t>
            </w:r>
          </w:p>
        </w:tc>
      </w:tr>
      <w:tr w:rsidR="0087020B" w:rsidRPr="0021704F" w:rsidTr="007626AA">
        <w:trPr>
          <w:cantSplit/>
          <w:trHeight w:val="2744"/>
        </w:trPr>
        <w:tc>
          <w:tcPr>
            <w:tcW w:w="4320" w:type="dxa"/>
            <w:tcBorders>
              <w:top w:val="single" w:sz="4"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lastRenderedPageBreak/>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21704F">
              <w:rPr>
                <w:rFonts w:ascii="Times New Roman" w:eastAsia="Times New Roman" w:hAnsi="Times New Roman" w:cs="Times New Roman"/>
                <w:sz w:val="24"/>
                <w:szCs w:val="24"/>
                <w:lang w:eastAsia="zh-CN"/>
              </w:rPr>
              <w:br/>
              <w:t xml:space="preserve">ведущий занятия по отдельным профильным темам из курса «Основы безопасности жизнедеятельности» (ОБЖ), </w:t>
            </w:r>
            <w:proofErr w:type="spellStart"/>
            <w:r w:rsidRPr="0021704F">
              <w:rPr>
                <w:rFonts w:ascii="Times New Roman" w:eastAsia="Times New Roman" w:hAnsi="Times New Roman" w:cs="Times New Roman"/>
                <w:sz w:val="24"/>
                <w:szCs w:val="24"/>
                <w:lang w:eastAsia="zh-CN"/>
              </w:rPr>
              <w:t>тьютор</w:t>
            </w:r>
            <w:proofErr w:type="spellEnd"/>
            <w:r w:rsidRPr="0021704F">
              <w:rPr>
                <w:rFonts w:ascii="Times New Roman" w:eastAsia="Times New Roman" w:hAnsi="Times New Roman" w:cs="Times New Roman"/>
                <w:sz w:val="24"/>
                <w:szCs w:val="24"/>
                <w:lang w:eastAsia="zh-CN"/>
              </w:rPr>
              <w:t xml:space="preserve"> </w:t>
            </w:r>
          </w:p>
        </w:tc>
      </w:tr>
      <w:tr w:rsidR="0087020B" w:rsidRPr="0021704F" w:rsidTr="007626AA">
        <w:trPr>
          <w:cantSplit/>
          <w:trHeight w:val="266"/>
        </w:trPr>
        <w:tc>
          <w:tcPr>
            <w:tcW w:w="4320"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Старший воспитатель; </w:t>
            </w:r>
          </w:p>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воспитатель</w:t>
            </w:r>
          </w:p>
        </w:tc>
        <w:tc>
          <w:tcPr>
            <w:tcW w:w="5461"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Воспитатель; </w:t>
            </w:r>
          </w:p>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старший воспитатель</w:t>
            </w:r>
          </w:p>
        </w:tc>
      </w:tr>
      <w:tr w:rsidR="0087020B" w:rsidRPr="0021704F" w:rsidTr="007626AA">
        <w:trPr>
          <w:cantSplit/>
          <w:trHeight w:val="1961"/>
        </w:trPr>
        <w:tc>
          <w:tcPr>
            <w:tcW w:w="4320"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Учитель, преподаватель (при выполнении учебной (преподавательской) работы </w:t>
            </w:r>
            <w:r w:rsidRPr="0021704F">
              <w:rPr>
                <w:rFonts w:ascii="Times New Roman" w:eastAsia="Times New Roman" w:hAnsi="Times New Roman" w:cs="Times New Roman"/>
                <w:sz w:val="24"/>
                <w:szCs w:val="24"/>
                <w:lang w:eastAsia="zh-CN"/>
              </w:rPr>
              <w:br/>
              <w:t xml:space="preserve">по физической культуре, а также по основам безопасности жизнедеятельности </w:t>
            </w:r>
            <w:r w:rsidRPr="0021704F">
              <w:rPr>
                <w:rFonts w:ascii="Times New Roman" w:eastAsia="Times New Roman" w:hAnsi="Times New Roman" w:cs="Times New Roman"/>
                <w:sz w:val="24"/>
                <w:szCs w:val="24"/>
                <w:lang w:eastAsia="zh-CN"/>
              </w:rPr>
              <w:br/>
              <w:t xml:space="preserve">сверх учебной нагрузки, входящей </w:t>
            </w:r>
            <w:r w:rsidRPr="0021704F">
              <w:rPr>
                <w:rFonts w:ascii="Times New Roman" w:eastAsia="Times New Roman" w:hAnsi="Times New Roman" w:cs="Times New Roman"/>
                <w:sz w:val="24"/>
                <w:szCs w:val="24"/>
                <w:lang w:eastAsia="zh-CN"/>
              </w:rPr>
              <w:br/>
              <w:t xml:space="preserve">в должностные обязанности преподавателя – организатора основ безопасности жизнедеятельности) </w:t>
            </w:r>
          </w:p>
        </w:tc>
      </w:tr>
      <w:tr w:rsidR="0087020B" w:rsidRPr="0021704F" w:rsidTr="007626AA">
        <w:trPr>
          <w:cantSplit/>
          <w:trHeight w:val="1424"/>
        </w:trPr>
        <w:tc>
          <w:tcPr>
            <w:tcW w:w="4320"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p>
        </w:tc>
      </w:tr>
      <w:tr w:rsidR="0087020B" w:rsidRPr="0021704F" w:rsidTr="007626AA">
        <w:trPr>
          <w:cantSplit/>
          <w:trHeight w:val="1425"/>
        </w:trPr>
        <w:tc>
          <w:tcPr>
            <w:tcW w:w="4320" w:type="dxa"/>
            <w:tcBorders>
              <w:top w:val="single" w:sz="6" w:space="0" w:color="auto"/>
              <w:left w:val="single" w:sz="6" w:space="0" w:color="auto"/>
              <w:bottom w:val="single" w:sz="4"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21704F">
              <w:rPr>
                <w:rFonts w:ascii="Times New Roman" w:eastAsia="Times New Roman" w:hAnsi="Times New Roman" w:cs="Times New Roman"/>
                <w:sz w:val="24"/>
                <w:szCs w:val="24"/>
                <w:lang w:eastAsia="zh-CN"/>
              </w:rPr>
              <w:t xml:space="preserve">) </w:t>
            </w:r>
          </w:p>
        </w:tc>
      </w:tr>
      <w:tr w:rsidR="0087020B" w:rsidRPr="0021704F" w:rsidTr="007626AA">
        <w:trPr>
          <w:cantSplit/>
          <w:trHeight w:val="704"/>
        </w:trPr>
        <w:tc>
          <w:tcPr>
            <w:tcW w:w="4320" w:type="dxa"/>
            <w:tcBorders>
              <w:top w:val="single" w:sz="4" w:space="0" w:color="auto"/>
              <w:left w:val="single" w:sz="4" w:space="0" w:color="auto"/>
              <w:bottom w:val="single" w:sz="4"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Мастер производственного обучения; инструктор по труду</w:t>
            </w:r>
            <w:r w:rsidRPr="0021704F">
              <w:rPr>
                <w:rFonts w:ascii="Times New Roman" w:eastAsia="Times New Roman" w:hAnsi="Times New Roman" w:cs="Times New Roman"/>
                <w:sz w:val="24"/>
                <w:szCs w:val="24"/>
                <w:lang w:eastAsia="zh-CN"/>
              </w:rPr>
              <w:t xml:space="preserve"> </w:t>
            </w:r>
          </w:p>
        </w:tc>
      </w:tr>
      <w:tr w:rsidR="0087020B" w:rsidRPr="0021704F" w:rsidTr="007626AA">
        <w:trPr>
          <w:cantSplit/>
          <w:trHeight w:val="704"/>
        </w:trPr>
        <w:tc>
          <w:tcPr>
            <w:tcW w:w="4320" w:type="dxa"/>
            <w:tcBorders>
              <w:top w:val="single" w:sz="4" w:space="0" w:color="auto"/>
              <w:left w:val="single" w:sz="4" w:space="0" w:color="auto"/>
              <w:bottom w:val="single" w:sz="4"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 xml:space="preserve">Преподаватель образовательных организаций дополнительного образования </w:t>
            </w:r>
            <w:r w:rsidRPr="0021704F">
              <w:rPr>
                <w:rFonts w:ascii="Times New Roman" w:eastAsia="Times New Roman" w:hAnsi="Times New Roman" w:cs="Times New Roman"/>
                <w:color w:val="000000"/>
                <w:spacing w:val="-2"/>
                <w:sz w:val="24"/>
                <w:szCs w:val="24"/>
                <w:lang w:eastAsia="zh-CN"/>
              </w:rPr>
              <w:br/>
              <w:t>(детских школ искусств по видам искусств); музыкальный руководитель; концертмейстер</w:t>
            </w:r>
          </w:p>
        </w:tc>
      </w:tr>
      <w:tr w:rsidR="0087020B" w:rsidRPr="0021704F" w:rsidTr="007626AA">
        <w:trPr>
          <w:cantSplit/>
          <w:trHeight w:val="2542"/>
        </w:trPr>
        <w:tc>
          <w:tcPr>
            <w:tcW w:w="4320" w:type="dxa"/>
            <w:tcBorders>
              <w:top w:val="single" w:sz="4"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lastRenderedPageBreak/>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87020B" w:rsidRPr="0021704F" w:rsidRDefault="0087020B" w:rsidP="007626AA">
            <w:pPr>
              <w:spacing w:after="120" w:line="240" w:lineRule="auto"/>
              <w:ind w:firstLine="540"/>
              <w:rPr>
                <w:rFonts w:ascii="Times New Roman" w:eastAsia="Times New Roman" w:hAnsi="Times New Roman" w:cs="Times New Roman"/>
                <w:sz w:val="24"/>
                <w:szCs w:val="24"/>
                <w:lang w:eastAsia="ru-RU"/>
              </w:rPr>
            </w:pPr>
            <w:r w:rsidRPr="0021704F">
              <w:rPr>
                <w:rFonts w:ascii="Times New Roman" w:eastAsia="Times New Roman" w:hAnsi="Times New Roman" w:cs="Times New Roman"/>
                <w:color w:val="000000"/>
                <w:spacing w:val="-2"/>
                <w:sz w:val="24"/>
                <w:szCs w:val="24"/>
                <w:lang w:eastAsia="zh-CN"/>
              </w:rPr>
              <w:t>Учитель-логопед;</w:t>
            </w:r>
          </w:p>
          <w:p w:rsidR="0087020B" w:rsidRPr="0021704F" w:rsidRDefault="0087020B" w:rsidP="007626AA">
            <w:pPr>
              <w:spacing w:after="120" w:line="240" w:lineRule="auto"/>
              <w:ind w:firstLine="540"/>
              <w:rPr>
                <w:rFonts w:ascii="Times New Roman" w:eastAsia="Times New Roman" w:hAnsi="Times New Roman" w:cs="Times New Roman"/>
                <w:sz w:val="24"/>
                <w:szCs w:val="24"/>
                <w:lang w:eastAsia="ru-RU"/>
              </w:rPr>
            </w:pPr>
            <w:r w:rsidRPr="0021704F">
              <w:rPr>
                <w:rFonts w:ascii="Times New Roman" w:eastAsia="Times New Roman" w:hAnsi="Times New Roman" w:cs="Times New Roman"/>
                <w:color w:val="000000"/>
                <w:spacing w:val="-2"/>
                <w:sz w:val="24"/>
                <w:szCs w:val="24"/>
                <w:lang w:eastAsia="zh-CN"/>
              </w:rPr>
              <w:t xml:space="preserve">учитель-дефектолог; учитель (при выполнении учебной (преподавательской) работы </w:t>
            </w:r>
            <w:r w:rsidRPr="0021704F">
              <w:rPr>
                <w:rFonts w:ascii="Times New Roman" w:eastAsia="Times New Roman" w:hAnsi="Times New Roman" w:cs="Times New Roman"/>
                <w:color w:val="000000"/>
                <w:spacing w:val="-2"/>
                <w:sz w:val="24"/>
                <w:szCs w:val="24"/>
                <w:lang w:eastAsia="zh-CN"/>
              </w:rPr>
              <w:br/>
              <w:t>по адаптированным образовательным программам);</w:t>
            </w:r>
          </w:p>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21704F">
              <w:rPr>
                <w:rFonts w:ascii="Times New Roman" w:eastAsia="Times New Roman" w:hAnsi="Times New Roman" w:cs="Times New Roman"/>
                <w:color w:val="000000"/>
                <w:spacing w:val="-2"/>
                <w:sz w:val="24"/>
                <w:szCs w:val="24"/>
                <w:lang w:eastAsia="zh-CN"/>
              </w:rPr>
              <w:t>тьютор</w:t>
            </w:r>
            <w:proofErr w:type="spellEnd"/>
          </w:p>
        </w:tc>
      </w:tr>
      <w:tr w:rsidR="0087020B" w:rsidRPr="0021704F" w:rsidTr="007626AA">
        <w:trPr>
          <w:cantSplit/>
          <w:trHeight w:val="720"/>
        </w:trPr>
        <w:tc>
          <w:tcPr>
            <w:tcW w:w="4320"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 xml:space="preserve">Преподаватель образовательных организаций дополнительного образования </w:t>
            </w:r>
            <w:r w:rsidRPr="0021704F">
              <w:rPr>
                <w:rFonts w:ascii="Times New Roman" w:eastAsia="Times New Roman" w:hAnsi="Times New Roman" w:cs="Times New Roman"/>
                <w:color w:val="000000"/>
                <w:spacing w:val="-2"/>
                <w:sz w:val="24"/>
                <w:szCs w:val="24"/>
                <w:lang w:eastAsia="zh-CN"/>
              </w:rPr>
              <w:br/>
              <w:t>(детских школ искусств по видам искусств); концертмейстер</w:t>
            </w:r>
            <w:r w:rsidRPr="0021704F">
              <w:rPr>
                <w:rFonts w:ascii="Times New Roman" w:eastAsia="Times New Roman" w:hAnsi="Times New Roman" w:cs="Times New Roman"/>
                <w:sz w:val="24"/>
                <w:szCs w:val="24"/>
                <w:lang w:eastAsia="zh-CN"/>
              </w:rPr>
              <w:t xml:space="preserve"> </w:t>
            </w:r>
          </w:p>
        </w:tc>
        <w:tc>
          <w:tcPr>
            <w:tcW w:w="5461"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 xml:space="preserve">Учитель, преподаватель (при выполнении учебной (преподавательской) работы </w:t>
            </w:r>
            <w:r w:rsidRPr="0021704F">
              <w:rPr>
                <w:rFonts w:ascii="Times New Roman" w:eastAsia="Times New Roman" w:hAnsi="Times New Roman" w:cs="Times New Roman"/>
                <w:color w:val="000000"/>
                <w:spacing w:val="-2"/>
                <w:sz w:val="24"/>
                <w:szCs w:val="24"/>
                <w:lang w:eastAsia="zh-CN"/>
              </w:rPr>
              <w:br/>
              <w:t>по учебным предметам (образовательным программам) в области искусств)</w:t>
            </w:r>
          </w:p>
        </w:tc>
      </w:tr>
      <w:tr w:rsidR="0087020B" w:rsidRPr="0021704F" w:rsidTr="007626AA">
        <w:trPr>
          <w:cantSplit/>
          <w:trHeight w:val="985"/>
        </w:trPr>
        <w:tc>
          <w:tcPr>
            <w:tcW w:w="4320"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Старший тренер-преподаватель, </w:t>
            </w:r>
            <w:r w:rsidRPr="0021704F">
              <w:rPr>
                <w:rFonts w:ascii="Times New Roman" w:eastAsia="Times New Roman" w:hAnsi="Times New Roman" w:cs="Times New Roman"/>
                <w:sz w:val="24"/>
                <w:szCs w:val="24"/>
                <w:lang w:eastAsia="zh-CN"/>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sz w:val="24"/>
                <w:szCs w:val="24"/>
                <w:lang w:eastAsia="zh-CN"/>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87020B" w:rsidRPr="0021704F" w:rsidTr="007626AA">
        <w:trPr>
          <w:cantSplit/>
          <w:trHeight w:val="985"/>
        </w:trPr>
        <w:tc>
          <w:tcPr>
            <w:tcW w:w="4320"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 xml:space="preserve">Учитель, преподаватель </w:t>
            </w:r>
            <w:r w:rsidRPr="0021704F">
              <w:rPr>
                <w:rFonts w:ascii="Times New Roman" w:eastAsia="Times New Roman" w:hAnsi="Times New Roman" w:cs="Times New Roman"/>
                <w:color w:val="000000"/>
                <w:spacing w:val="-2"/>
                <w:sz w:val="24"/>
                <w:szCs w:val="24"/>
                <w:lang w:eastAsia="zh-CN"/>
              </w:rPr>
              <w:br/>
              <w:t xml:space="preserve">(при выполнении учебной (преподавательской) работы </w:t>
            </w:r>
            <w:r w:rsidRPr="0021704F">
              <w:rPr>
                <w:rFonts w:ascii="Times New Roman" w:eastAsia="Times New Roman" w:hAnsi="Times New Roman" w:cs="Times New Roman"/>
                <w:color w:val="000000"/>
                <w:spacing w:val="-2"/>
                <w:sz w:val="24"/>
                <w:szCs w:val="24"/>
                <w:lang w:eastAsia="zh-CN"/>
              </w:rPr>
              <w:br/>
              <w:t xml:space="preserve">по физической культуре); </w:t>
            </w:r>
            <w:r w:rsidRPr="0021704F">
              <w:rPr>
                <w:rFonts w:ascii="Times New Roman" w:eastAsia="Times New Roman" w:hAnsi="Times New Roman" w:cs="Times New Roman"/>
                <w:color w:val="000000"/>
                <w:spacing w:val="-2"/>
                <w:sz w:val="24"/>
                <w:szCs w:val="24"/>
                <w:lang w:eastAsia="zh-CN"/>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sz w:val="24"/>
                <w:szCs w:val="24"/>
                <w:lang w:eastAsia="zh-CN"/>
              </w:rPr>
            </w:pPr>
            <w:r w:rsidRPr="0021704F">
              <w:rPr>
                <w:rFonts w:ascii="Times New Roman" w:eastAsia="Times New Roman" w:hAnsi="Times New Roman" w:cs="Times New Roman"/>
                <w:color w:val="000000"/>
                <w:spacing w:val="-2"/>
                <w:sz w:val="24"/>
                <w:szCs w:val="24"/>
                <w:lang w:eastAsia="zh-CN"/>
              </w:rPr>
              <w:t>Старший тренер-преподаватель; тренер-преподаватель</w:t>
            </w:r>
          </w:p>
        </w:tc>
      </w:tr>
      <w:tr w:rsidR="0087020B" w:rsidRPr="0021704F" w:rsidTr="007626AA">
        <w:trPr>
          <w:cantSplit/>
          <w:trHeight w:val="602"/>
        </w:trPr>
        <w:tc>
          <w:tcPr>
            <w:tcW w:w="4320"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color w:val="000000"/>
                <w:spacing w:val="-2"/>
                <w:sz w:val="24"/>
                <w:szCs w:val="24"/>
                <w:lang w:eastAsia="zh-CN"/>
              </w:rPr>
            </w:pPr>
            <w:r w:rsidRPr="0021704F">
              <w:rPr>
                <w:rFonts w:ascii="Times New Roman" w:eastAsia="Times New Roman" w:hAnsi="Times New Roman" w:cs="Times New Roman"/>
                <w:color w:val="000000"/>
                <w:spacing w:val="-2"/>
                <w:sz w:val="24"/>
                <w:szCs w:val="24"/>
                <w:lang w:eastAsia="zh-CN"/>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color w:val="000000"/>
                <w:spacing w:val="-2"/>
                <w:sz w:val="24"/>
                <w:szCs w:val="24"/>
                <w:lang w:eastAsia="zh-CN"/>
              </w:rPr>
            </w:pPr>
            <w:r w:rsidRPr="0021704F">
              <w:rPr>
                <w:rFonts w:ascii="Times New Roman" w:eastAsia="Times New Roman" w:hAnsi="Times New Roman" w:cs="Times New Roman"/>
                <w:color w:val="000000"/>
                <w:spacing w:val="-2"/>
                <w:sz w:val="24"/>
                <w:szCs w:val="24"/>
                <w:lang w:eastAsia="zh-CN"/>
              </w:rPr>
              <w:t xml:space="preserve">Учитель того же предмета </w:t>
            </w:r>
            <w:r w:rsidRPr="0021704F">
              <w:rPr>
                <w:rFonts w:ascii="Times New Roman" w:eastAsia="Times New Roman" w:hAnsi="Times New Roman" w:cs="Times New Roman"/>
                <w:color w:val="000000"/>
                <w:spacing w:val="-2"/>
                <w:sz w:val="24"/>
                <w:szCs w:val="24"/>
                <w:lang w:eastAsia="zh-CN"/>
              </w:rPr>
              <w:br/>
              <w:t xml:space="preserve">в общеобразовательной организации, </w:t>
            </w:r>
            <w:proofErr w:type="spellStart"/>
            <w:r w:rsidRPr="0021704F">
              <w:rPr>
                <w:rFonts w:ascii="Times New Roman" w:eastAsia="Times New Roman" w:hAnsi="Times New Roman" w:cs="Times New Roman"/>
                <w:color w:val="000000"/>
                <w:spacing w:val="-2"/>
                <w:sz w:val="24"/>
                <w:szCs w:val="24"/>
                <w:lang w:eastAsia="zh-CN"/>
              </w:rPr>
              <w:t>тьютор</w:t>
            </w:r>
            <w:proofErr w:type="spellEnd"/>
          </w:p>
        </w:tc>
      </w:tr>
      <w:tr w:rsidR="0087020B" w:rsidRPr="0021704F" w:rsidTr="007626AA">
        <w:trPr>
          <w:cantSplit/>
          <w:trHeight w:val="554"/>
        </w:trPr>
        <w:tc>
          <w:tcPr>
            <w:tcW w:w="4320"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color w:val="000000"/>
                <w:spacing w:val="-2"/>
                <w:sz w:val="24"/>
                <w:szCs w:val="24"/>
                <w:lang w:eastAsia="zh-CN"/>
              </w:rPr>
            </w:pPr>
            <w:r w:rsidRPr="0021704F">
              <w:rPr>
                <w:rFonts w:ascii="Times New Roman" w:eastAsia="Times New Roman" w:hAnsi="Times New Roman" w:cs="Times New Roman"/>
                <w:color w:val="000000"/>
                <w:spacing w:val="-2"/>
                <w:sz w:val="24"/>
                <w:szCs w:val="24"/>
                <w:lang w:eastAsia="zh-CN"/>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87020B" w:rsidRPr="0021704F" w:rsidRDefault="0087020B" w:rsidP="007626AA">
            <w:pPr>
              <w:suppressAutoHyphens/>
              <w:autoSpaceDE w:val="0"/>
              <w:spacing w:after="0" w:line="240" w:lineRule="auto"/>
              <w:ind w:firstLine="540"/>
              <w:rPr>
                <w:rFonts w:ascii="Times New Roman" w:eastAsia="Times New Roman" w:hAnsi="Times New Roman" w:cs="Times New Roman"/>
                <w:color w:val="000000"/>
                <w:spacing w:val="-2"/>
                <w:sz w:val="24"/>
                <w:szCs w:val="24"/>
                <w:lang w:eastAsia="zh-CN"/>
              </w:rPr>
            </w:pPr>
            <w:r w:rsidRPr="0021704F">
              <w:rPr>
                <w:rFonts w:ascii="Times New Roman" w:eastAsia="Times New Roman" w:hAnsi="Times New Roman" w:cs="Times New Roman"/>
                <w:color w:val="000000"/>
                <w:spacing w:val="-2"/>
                <w:sz w:val="24"/>
                <w:szCs w:val="24"/>
                <w:lang w:eastAsia="zh-CN"/>
              </w:rPr>
              <w:t xml:space="preserve">Преподаватель того же предмета профессионального образования, </w:t>
            </w:r>
            <w:proofErr w:type="spellStart"/>
            <w:r w:rsidRPr="0021704F">
              <w:rPr>
                <w:rFonts w:ascii="Times New Roman" w:eastAsia="Times New Roman" w:hAnsi="Times New Roman" w:cs="Times New Roman"/>
                <w:color w:val="000000"/>
                <w:spacing w:val="-2"/>
                <w:sz w:val="24"/>
                <w:szCs w:val="24"/>
                <w:lang w:eastAsia="zh-CN"/>
              </w:rPr>
              <w:t>тьютор</w:t>
            </w:r>
            <w:proofErr w:type="spellEnd"/>
          </w:p>
        </w:tc>
      </w:tr>
    </w:tbl>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21704F">
        <w:rPr>
          <w:rFonts w:ascii="Times New Roman" w:eastAsia="Times New Roman" w:hAnsi="Times New Roman" w:cs="Times New Roman"/>
          <w:bCs/>
          <w:sz w:val="24"/>
          <w:szCs w:val="24"/>
          <w:lang w:eastAsia="ru-RU"/>
        </w:rPr>
        <w:t xml:space="preserve">7.4. </w:t>
      </w:r>
      <w:r w:rsidRPr="0021704F">
        <w:rPr>
          <w:rFonts w:ascii="Times New Roman" w:eastAsia="Times New Roman" w:hAnsi="Times New Roman" w:cs="Times New Roman"/>
          <w:sz w:val="24"/>
          <w:szCs w:val="24"/>
          <w:lang w:eastAsia="ru-RU"/>
        </w:rPr>
        <w:t xml:space="preserve">В случае истечения у педагогического работника Организации срока действия квалификационной категории по его заявлению </w:t>
      </w:r>
      <w:r w:rsidRPr="0021704F">
        <w:rPr>
          <w:rFonts w:ascii="Times New Roman" w:eastAsia="Times New Roman" w:hAnsi="Times New Roman" w:cs="Times New Roman"/>
          <w:spacing w:val="-1"/>
          <w:sz w:val="24"/>
          <w:szCs w:val="24"/>
          <w:lang w:eastAsia="ru-RU"/>
        </w:rPr>
        <w:t xml:space="preserve">оплата труда ему производится с учетом имевшейся квалификационной категории </w:t>
      </w:r>
      <w:r w:rsidRPr="0021704F">
        <w:rPr>
          <w:rFonts w:ascii="Times New Roman" w:eastAsia="Times New Roman" w:hAnsi="Times New Roman" w:cs="Times New Roman"/>
          <w:sz w:val="24"/>
          <w:szCs w:val="24"/>
          <w:lang w:eastAsia="ru-RU"/>
        </w:rPr>
        <w:t>в следующих случаях:</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  возобновления педагогической работы со дня выхода на работу после ее прекращения в связи с ликвидацией образовательной организации;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2)  возобновления педагогической деятельности после длительного периода временной нетрудоспособности;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3)  возобновления педагогической работы со дня выхода на работу после отпуска по беременности и родам, по уходу за ребенком;</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4)  возобновления педагогической деятельности после окончания длительного отпуска, предоставляемого в соответствии со статьей 335 ТК РФ;</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6)  педагогическим работникам </w:t>
      </w:r>
      <w:r w:rsidRPr="0021704F">
        <w:rPr>
          <w:rFonts w:ascii="Times New Roman" w:eastAsia="Times New Roman" w:hAnsi="Times New Roman" w:cs="Times New Roman"/>
          <w:bCs/>
          <w:sz w:val="24"/>
          <w:szCs w:val="24"/>
          <w:lang w:eastAsia="ru-RU"/>
        </w:rPr>
        <w:t>Организации</w:t>
      </w:r>
      <w:r w:rsidRPr="0021704F">
        <w:rPr>
          <w:rFonts w:ascii="Times New Roman" w:eastAsia="Times New Roman" w:hAnsi="Times New Roman" w:cs="Times New Roman"/>
          <w:sz w:val="24"/>
          <w:szCs w:val="24"/>
          <w:lang w:eastAsia="ru-RU"/>
        </w:rPr>
        <w:t>, которым до выхода на пенсию по старости осталось не более одного года;</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7)  в связи с возобновлением работы после увольнения по сокращению численности или штата работников – со дня возобновления работы;</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 xml:space="preserve">8)  в случае выявления допущенного руководителем соответствующей </w:t>
      </w:r>
      <w:r w:rsidRPr="0021704F">
        <w:rPr>
          <w:rFonts w:ascii="Times New Roman" w:eastAsia="Times New Roman" w:hAnsi="Times New Roman" w:cs="Times New Roman"/>
          <w:bCs/>
          <w:sz w:val="24"/>
          <w:szCs w:val="24"/>
          <w:lang w:eastAsia="ru-RU"/>
        </w:rPr>
        <w:t>Организаций</w:t>
      </w:r>
      <w:r w:rsidRPr="0021704F">
        <w:rPr>
          <w:rFonts w:ascii="Times New Roman" w:eastAsia="Times New Roman" w:hAnsi="Times New Roman" w:cs="Times New Roman"/>
          <w:sz w:val="24"/>
          <w:szCs w:val="24"/>
          <w:lang w:eastAsia="ru-RU"/>
        </w:rPr>
        <w:t xml:space="preserve"> </w:t>
      </w:r>
      <w:proofErr w:type="gramStart"/>
      <w:r w:rsidRPr="0021704F">
        <w:rPr>
          <w:rFonts w:ascii="Times New Roman" w:eastAsia="Times New Roman" w:hAnsi="Times New Roman" w:cs="Times New Roman"/>
          <w:sz w:val="24"/>
          <w:szCs w:val="24"/>
          <w:lang w:eastAsia="ru-RU"/>
        </w:rPr>
        <w:t>нарушения Порядка проведения аттестации педагогических работников</w:t>
      </w:r>
      <w:proofErr w:type="gramEnd"/>
      <w:r w:rsidRPr="0021704F">
        <w:rPr>
          <w:rFonts w:ascii="Times New Roman" w:eastAsia="Times New Roman" w:hAnsi="Times New Roman" w:cs="Times New Roman"/>
          <w:sz w:val="24"/>
          <w:szCs w:val="24"/>
          <w:lang w:eastAsia="ru-RU"/>
        </w:rPr>
        <w:t xml:space="preserve"> организаций, осуществляющих образовательную деятельность, утвержденного Министерством образования и науки Российской Федерации;</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roofErr w:type="gramEnd"/>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Оплата устанавливается приказом руководителя с учетом мнения профкома на срок, определенный по соглашению сторон, но не более чем на один год (со дня подачи заявления) в пределах фонда оплаты труда </w:t>
      </w:r>
      <w:r w:rsidRPr="0021704F">
        <w:rPr>
          <w:rFonts w:ascii="Times New Roman" w:eastAsia="Times New Roman" w:hAnsi="Times New Roman" w:cs="Times New Roman"/>
          <w:bCs/>
          <w:sz w:val="24"/>
          <w:szCs w:val="24"/>
          <w:lang w:eastAsia="ru-RU"/>
        </w:rPr>
        <w:t>Организации.</w:t>
      </w:r>
    </w:p>
    <w:p w:rsidR="0087020B" w:rsidRPr="0021704F" w:rsidRDefault="0087020B" w:rsidP="0087020B">
      <w:pPr>
        <w:shd w:val="clear" w:color="auto" w:fill="FFFFFF"/>
        <w:tabs>
          <w:tab w:val="left" w:pos="-180"/>
          <w:tab w:val="left" w:pos="898"/>
        </w:tabs>
        <w:spacing w:after="0" w:line="228"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7.5.  </w:t>
      </w:r>
      <w:proofErr w:type="gramStart"/>
      <w:r w:rsidRPr="0021704F">
        <w:rPr>
          <w:rFonts w:ascii="Times New Roman" w:eastAsia="Times New Roman" w:hAnsi="Times New Roman" w:cs="Times New Roman"/>
          <w:sz w:val="24"/>
          <w:szCs w:val="24"/>
          <w:lang w:eastAsia="ru-RU"/>
        </w:rPr>
        <w:t xml:space="preserve">Для следующих категорий педагогических работников </w:t>
      </w:r>
      <w:r w:rsidRPr="0021704F">
        <w:rPr>
          <w:rFonts w:ascii="Times New Roman" w:eastAsia="Times New Roman" w:hAnsi="Times New Roman" w:cs="Times New Roman"/>
          <w:bCs/>
          <w:sz w:val="24"/>
          <w:szCs w:val="24"/>
          <w:lang w:eastAsia="ru-RU"/>
        </w:rPr>
        <w:t>Организации,</w:t>
      </w:r>
      <w:r w:rsidRPr="0021704F">
        <w:rPr>
          <w:rFonts w:ascii="Times New Roman" w:eastAsia="Times New Roman" w:hAnsi="Times New Roman" w:cs="Times New Roman"/>
          <w:sz w:val="24"/>
          <w:szCs w:val="24"/>
          <w:lang w:eastAsia="ru-RU"/>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w:t>
      </w:r>
      <w:proofErr w:type="gramEnd"/>
      <w:r w:rsidRPr="0021704F">
        <w:rPr>
          <w:rFonts w:ascii="Times New Roman" w:eastAsia="Times New Roman" w:hAnsi="Times New Roman" w:cs="Times New Roman"/>
          <w:sz w:val="24"/>
          <w:szCs w:val="24"/>
          <w:lang w:eastAsia="ru-RU"/>
        </w:rPr>
        <w:t>, 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 xml:space="preserve">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w:t>
      </w:r>
      <w:proofErr w:type="spellStart"/>
      <w:r w:rsidRPr="0021704F">
        <w:rPr>
          <w:rFonts w:ascii="Times New Roman" w:eastAsia="Times New Roman" w:hAnsi="Times New Roman" w:cs="Times New Roman"/>
          <w:sz w:val="24"/>
          <w:szCs w:val="24"/>
          <w:lang w:eastAsia="ru-RU"/>
        </w:rPr>
        <w:t>профтехобразования</w:t>
      </w:r>
      <w:proofErr w:type="spellEnd"/>
      <w:r w:rsidRPr="0021704F">
        <w:rPr>
          <w:rFonts w:ascii="Times New Roman" w:eastAsia="Times New Roman" w:hAnsi="Times New Roman" w:cs="Times New Roman"/>
          <w:sz w:val="24"/>
          <w:szCs w:val="24"/>
          <w:lang w:eastAsia="ru-RU"/>
        </w:rPr>
        <w:t xml:space="preserve">», «Заслуженный преподаватель», «Заслуженный мастер </w:t>
      </w:r>
      <w:proofErr w:type="spellStart"/>
      <w:r w:rsidRPr="0021704F">
        <w:rPr>
          <w:rFonts w:ascii="Times New Roman" w:eastAsia="Times New Roman" w:hAnsi="Times New Roman" w:cs="Times New Roman"/>
          <w:sz w:val="24"/>
          <w:szCs w:val="24"/>
          <w:lang w:eastAsia="ru-RU"/>
        </w:rPr>
        <w:t>профтехобразования</w:t>
      </w:r>
      <w:proofErr w:type="spellEnd"/>
      <w:r w:rsidRPr="0021704F">
        <w:rPr>
          <w:rFonts w:ascii="Times New Roman" w:eastAsia="Times New Roman" w:hAnsi="Times New Roman" w:cs="Times New Roman"/>
          <w:sz w:val="24"/>
          <w:szCs w:val="24"/>
          <w:lang w:eastAsia="ru-RU"/>
        </w:rPr>
        <w:t>», «Заслуженный работник физической культуры Российской Федерации».</w:t>
      </w:r>
      <w:proofErr w:type="gramEnd"/>
      <w:r w:rsidRPr="0021704F">
        <w:rPr>
          <w:rFonts w:ascii="Times New Roman" w:eastAsia="Times New Roman" w:hAnsi="Times New Roman" w:cs="Times New Roman"/>
          <w:sz w:val="24"/>
          <w:szCs w:val="24"/>
          <w:lang w:eastAsia="ru-RU"/>
        </w:rPr>
        <w:t xml:space="preserve"> </w:t>
      </w:r>
      <w:proofErr w:type="gramStart"/>
      <w:r w:rsidRPr="0021704F">
        <w:rPr>
          <w:rFonts w:ascii="Times New Roman" w:eastAsia="Times New Roman" w:hAnsi="Times New Roman" w:cs="Times New Roman"/>
          <w:sz w:val="24"/>
          <w:szCs w:val="24"/>
          <w:lang w:eastAsia="ru-RU"/>
        </w:rPr>
        <w:t>«Заслуженный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w:t>
      </w:r>
      <w:proofErr w:type="gramEnd"/>
      <w:r w:rsidRPr="0021704F">
        <w:rPr>
          <w:rFonts w:ascii="Times New Roman" w:eastAsia="Times New Roman" w:hAnsi="Times New Roman" w:cs="Times New Roman"/>
          <w:sz w:val="24"/>
          <w:szCs w:val="24"/>
          <w:lang w:eastAsia="ru-RU"/>
        </w:rPr>
        <w:t xml:space="preserve"> </w:t>
      </w:r>
      <w:proofErr w:type="gramStart"/>
      <w:r w:rsidRPr="0021704F">
        <w:rPr>
          <w:rFonts w:ascii="Times New Roman" w:eastAsia="Times New Roman" w:hAnsi="Times New Roman" w:cs="Times New Roman"/>
          <w:sz w:val="24"/>
          <w:szCs w:val="24"/>
          <w:lang w:eastAsia="ru-RU"/>
        </w:rPr>
        <w:t>соответствии</w:t>
      </w:r>
      <w:proofErr w:type="gramEnd"/>
      <w:r w:rsidRPr="0021704F">
        <w:rPr>
          <w:rFonts w:ascii="Times New Roman" w:eastAsia="Times New Roman" w:hAnsi="Times New Roman" w:cs="Times New Roman"/>
          <w:sz w:val="24"/>
          <w:szCs w:val="24"/>
          <w:lang w:eastAsia="ru-RU"/>
        </w:rPr>
        <w:t xml:space="preserve"> почетного звания профилю педагогической деятельности или преподаваемых дисциплин;</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 xml:space="preserve">педагогические работники Организаций, имеющие отраслевые награды (ведомственные знаки отличия) </w:t>
      </w:r>
      <w:r w:rsidRPr="0021704F">
        <w:rPr>
          <w:rFonts w:ascii="Times New Roman" w:eastAsia="Times New Roman" w:hAnsi="Times New Roman" w:cs="Times New Roman"/>
          <w:bCs/>
          <w:sz w:val="24"/>
          <w:szCs w:val="24"/>
          <w:lang w:eastAsia="ru-RU"/>
        </w:rPr>
        <w:t>Министерства образования и науки Российской Федерации (</w:t>
      </w:r>
      <w:r w:rsidRPr="0021704F">
        <w:rPr>
          <w:rFonts w:ascii="Times New Roman" w:eastAsia="Times New Roman" w:hAnsi="Times New Roman" w:cs="Times New Roman"/>
          <w:sz w:val="24"/>
          <w:szCs w:val="24"/>
          <w:lang w:eastAsia="ru-RU"/>
        </w:rPr>
        <w:t>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w:t>
      </w:r>
      <w:proofErr w:type="gramEnd"/>
      <w:r w:rsidRPr="0021704F">
        <w:rPr>
          <w:rFonts w:ascii="Times New Roman" w:eastAsia="Times New Roman" w:hAnsi="Times New Roman" w:cs="Times New Roman"/>
          <w:sz w:val="24"/>
          <w:szCs w:val="24"/>
          <w:lang w:eastAsia="ru-RU"/>
        </w:rPr>
        <w:t xml:space="preserve"> </w:t>
      </w:r>
      <w:proofErr w:type="gramStart"/>
      <w:r w:rsidRPr="0021704F">
        <w:rPr>
          <w:rFonts w:ascii="Times New Roman" w:eastAsia="Times New Roman" w:hAnsi="Times New Roman" w:cs="Times New Roman"/>
          <w:sz w:val="24"/>
          <w:szCs w:val="24"/>
          <w:lang w:eastAsia="ru-RU"/>
        </w:rPr>
        <w:t xml:space="preserve">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w:t>
      </w:r>
      <w:r w:rsidRPr="0021704F">
        <w:rPr>
          <w:rFonts w:ascii="Times New Roman" w:eastAsia="Times New Roman" w:hAnsi="Times New Roman" w:cs="Times New Roman"/>
          <w:sz w:val="24"/>
          <w:szCs w:val="24"/>
          <w:lang w:eastAsia="ru-RU"/>
        </w:rPr>
        <w:lastRenderedPageBreak/>
        <w:t>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w:t>
      </w:r>
      <w:proofErr w:type="gramEnd"/>
      <w:r w:rsidRPr="0021704F">
        <w:rPr>
          <w:rFonts w:ascii="Times New Roman" w:eastAsia="Times New Roman" w:hAnsi="Times New Roman" w:cs="Times New Roman"/>
          <w:sz w:val="24"/>
          <w:szCs w:val="24"/>
          <w:lang w:eastAsia="ru-RU"/>
        </w:rPr>
        <w:t xml:space="preserve"> государственных учреждений – при соответствии почетного звания профилю педагогической деятельности или преподаваемых дисциплин;</w:t>
      </w:r>
    </w:p>
    <w:p w:rsidR="0087020B" w:rsidRPr="0021704F" w:rsidRDefault="0087020B" w:rsidP="00870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педагогические работники Организаций, имеющие ученую степень кандидата или доктора наук;</w:t>
      </w:r>
    </w:p>
    <w:p w:rsidR="0087020B" w:rsidRPr="0021704F" w:rsidRDefault="0087020B" w:rsidP="0087020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87020B" w:rsidRPr="0021704F" w:rsidRDefault="0087020B" w:rsidP="0087020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7.6. Работодатель в целях защиты интересов педагогических работников:</w:t>
      </w:r>
    </w:p>
    <w:p w:rsidR="0087020B" w:rsidRPr="0021704F" w:rsidRDefault="0087020B" w:rsidP="0087020B">
      <w:pPr>
        <w:numPr>
          <w:ilvl w:val="0"/>
          <w:numId w:val="23"/>
        </w:numPr>
        <w:tabs>
          <w:tab w:val="num"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письменно предупреждает работника об истечении срока действия квалификационной категории не </w:t>
      </w:r>
      <w:proofErr w:type="gramStart"/>
      <w:r w:rsidRPr="0021704F">
        <w:rPr>
          <w:rFonts w:ascii="Times New Roman" w:eastAsia="Times New Roman" w:hAnsi="Times New Roman" w:cs="Times New Roman"/>
          <w:sz w:val="24"/>
          <w:szCs w:val="24"/>
          <w:lang w:eastAsia="ru-RU"/>
        </w:rPr>
        <w:t>позднее</w:t>
      </w:r>
      <w:proofErr w:type="gramEnd"/>
      <w:r w:rsidRPr="0021704F">
        <w:rPr>
          <w:rFonts w:ascii="Times New Roman" w:eastAsia="Times New Roman" w:hAnsi="Times New Roman" w:cs="Times New Roman"/>
          <w:sz w:val="24"/>
          <w:szCs w:val="24"/>
          <w:lang w:eastAsia="ru-RU"/>
        </w:rPr>
        <w:t xml:space="preserve"> чем за 3 месяца (ч.2 ст.64 ТК РФ);</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87020B" w:rsidRPr="0021704F" w:rsidRDefault="0087020B" w:rsidP="0087020B">
      <w:pPr>
        <w:numPr>
          <w:ilvl w:val="0"/>
          <w:numId w:val="23"/>
        </w:numPr>
        <w:tabs>
          <w:tab w:val="num" w:pos="993"/>
        </w:tabs>
        <w:spacing w:after="0" w:line="240" w:lineRule="auto"/>
        <w:ind w:firstLine="539"/>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87020B" w:rsidRPr="0021704F" w:rsidRDefault="0087020B" w:rsidP="0087020B">
      <w:pPr>
        <w:spacing w:after="0" w:line="240" w:lineRule="auto"/>
        <w:ind w:firstLine="539"/>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87020B" w:rsidRPr="0021704F" w:rsidRDefault="0087020B" w:rsidP="0087020B">
      <w:pPr>
        <w:numPr>
          <w:ilvl w:val="0"/>
          <w:numId w:val="23"/>
        </w:numPr>
        <w:tabs>
          <w:tab w:val="num" w:pos="709"/>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87020B" w:rsidRPr="0021704F" w:rsidRDefault="0087020B" w:rsidP="0087020B">
      <w:pPr>
        <w:numPr>
          <w:ilvl w:val="0"/>
          <w:numId w:val="23"/>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21704F">
        <w:rPr>
          <w:rFonts w:ascii="Times New Roman" w:eastAsia="Times New Roman" w:hAnsi="Times New Roman" w:cs="Times New Roman"/>
          <w:sz w:val="24"/>
          <w:szCs w:val="24"/>
          <w:lang w:eastAsia="ru-RU"/>
        </w:rPr>
        <w:t>соответствующим</w:t>
      </w:r>
      <w:proofErr w:type="gramEnd"/>
      <w:r w:rsidRPr="0021704F">
        <w:rPr>
          <w:rFonts w:ascii="Times New Roman" w:eastAsia="Times New Roman" w:hAnsi="Times New Roman" w:cs="Times New Roman"/>
          <w:sz w:val="24"/>
          <w:szCs w:val="24"/>
          <w:lang w:eastAsia="ru-RU"/>
        </w:rPr>
        <w:t xml:space="preserve"> занимаемой должности, или предоставляет по возможности другую имеющуюся работу, которую работник может выполнять.</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7.7.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87020B" w:rsidRPr="0021704F" w:rsidRDefault="0087020B" w:rsidP="008702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7.8. Работникам Организации – членам и экспертам Аттестационной комиссии Министерства образования и науки Республики Калмыкия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87020B" w:rsidRPr="0021704F" w:rsidRDefault="0087020B" w:rsidP="0087020B">
      <w:pPr>
        <w:widowControl w:val="0"/>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7.9. Аттестация педагогических работников Организации не зависит от прохождения повышения квалификации.</w:t>
      </w:r>
    </w:p>
    <w:p w:rsidR="0087020B" w:rsidRPr="0021704F" w:rsidRDefault="0087020B" w:rsidP="0087020B">
      <w:pPr>
        <w:spacing w:after="0" w:line="240" w:lineRule="auto"/>
        <w:ind w:firstLine="539"/>
        <w:jc w:val="center"/>
        <w:outlineLvl w:val="3"/>
        <w:rPr>
          <w:rFonts w:ascii="Times New Roman" w:eastAsia="Times New Roman" w:hAnsi="Times New Roman" w:cs="Times New Roman"/>
          <w:b/>
          <w:sz w:val="24"/>
          <w:szCs w:val="24"/>
          <w:lang w:eastAsia="ru-RU"/>
        </w:rPr>
      </w:pPr>
    </w:p>
    <w:p w:rsidR="0087020B" w:rsidRPr="0021704F" w:rsidRDefault="0087020B" w:rsidP="0087020B">
      <w:pPr>
        <w:widowControl w:val="0"/>
        <w:spacing w:after="0" w:line="240" w:lineRule="auto"/>
        <w:ind w:firstLine="539"/>
        <w:jc w:val="center"/>
        <w:outlineLvl w:val="3"/>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val="en-US" w:eastAsia="ru-RU"/>
        </w:rPr>
        <w:t>VIII</w:t>
      </w:r>
      <w:proofErr w:type="gramStart"/>
      <w:r w:rsidRPr="0021704F">
        <w:rPr>
          <w:rFonts w:ascii="Times New Roman" w:eastAsia="Times New Roman" w:hAnsi="Times New Roman" w:cs="Times New Roman"/>
          <w:b/>
          <w:sz w:val="24"/>
          <w:szCs w:val="24"/>
          <w:lang w:eastAsia="ru-RU"/>
        </w:rPr>
        <w:t>.  УСЛОВИЯ</w:t>
      </w:r>
      <w:proofErr w:type="gramEnd"/>
      <w:r w:rsidRPr="0021704F">
        <w:rPr>
          <w:rFonts w:ascii="Times New Roman" w:eastAsia="Times New Roman" w:hAnsi="Times New Roman" w:cs="Times New Roman"/>
          <w:b/>
          <w:sz w:val="24"/>
          <w:szCs w:val="24"/>
          <w:lang w:eastAsia="ru-RU"/>
        </w:rPr>
        <w:t xml:space="preserve"> И ОХРАНА ТРУДА И ЗДОРОВЬЯ</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8. Для реализации права работников на здоровые и безопасные условия труда, внедрение </w:t>
      </w:r>
      <w:proofErr w:type="gramStart"/>
      <w:r w:rsidRPr="0021704F">
        <w:rPr>
          <w:rFonts w:ascii="Times New Roman" w:eastAsia="Times New Roman" w:hAnsi="Times New Roman" w:cs="Times New Roman"/>
          <w:sz w:val="24"/>
          <w:szCs w:val="24"/>
          <w:lang w:eastAsia="ru-RU"/>
        </w:rPr>
        <w:t>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w:t>
      </w:r>
      <w:proofErr w:type="gramEnd"/>
      <w:r w:rsidRPr="0021704F">
        <w:rPr>
          <w:rFonts w:ascii="Times New Roman" w:eastAsia="Times New Roman" w:hAnsi="Times New Roman" w:cs="Times New Roman"/>
          <w:sz w:val="24"/>
          <w:szCs w:val="24"/>
          <w:lang w:eastAsia="ru-RU"/>
        </w:rPr>
        <w:t xml:space="preserve"> соглашение по охране труда</w:t>
      </w:r>
      <w:r w:rsidRPr="0021704F">
        <w:rPr>
          <w:rFonts w:ascii="Times New Roman" w:eastAsia="Times New Roman" w:hAnsi="Times New Roman" w:cs="Times New Roman"/>
          <w:i/>
          <w:iCs/>
          <w:sz w:val="24"/>
          <w:szCs w:val="24"/>
          <w:lang w:eastAsia="ru-RU"/>
        </w:rPr>
        <w:t>.</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8.1. Работодатель:</w:t>
      </w:r>
    </w:p>
    <w:p w:rsidR="0087020B" w:rsidRPr="0021704F" w:rsidRDefault="0087020B" w:rsidP="0087020B">
      <w:pPr>
        <w:numPr>
          <w:ilvl w:val="0"/>
          <w:numId w:val="24"/>
        </w:numPr>
        <w:spacing w:after="0" w:line="240" w:lineRule="auto"/>
        <w:ind w:firstLine="425"/>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87020B" w:rsidRPr="0021704F" w:rsidRDefault="0087020B" w:rsidP="0087020B">
      <w:pPr>
        <w:numPr>
          <w:ilvl w:val="0"/>
          <w:numId w:val="24"/>
        </w:numPr>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Создает </w:t>
      </w:r>
      <w:proofErr w:type="gramStart"/>
      <w:r w:rsidRPr="0021704F">
        <w:rPr>
          <w:rFonts w:ascii="Times New Roman" w:eastAsia="Times New Roman" w:hAnsi="Times New Roman" w:cs="Times New Roman"/>
          <w:sz w:val="24"/>
          <w:szCs w:val="24"/>
          <w:lang w:eastAsia="ru-RU"/>
        </w:rPr>
        <w:t>на паритетной основе совместно с профкомом комиссию по охране труда для осуществления контроля за состоянием</w:t>
      </w:r>
      <w:proofErr w:type="gramEnd"/>
      <w:r w:rsidRPr="0021704F">
        <w:rPr>
          <w:rFonts w:ascii="Times New Roman" w:eastAsia="Times New Roman" w:hAnsi="Times New Roman" w:cs="Times New Roman"/>
          <w:sz w:val="24"/>
          <w:szCs w:val="24"/>
          <w:lang w:eastAsia="ru-RU"/>
        </w:rPr>
        <w:t xml:space="preserve"> условий и охраны труда, выполнением соглашения по охране труда.</w:t>
      </w:r>
    </w:p>
    <w:p w:rsidR="0087020B" w:rsidRPr="0021704F" w:rsidRDefault="0087020B" w:rsidP="0087020B">
      <w:pPr>
        <w:numPr>
          <w:ilvl w:val="0"/>
          <w:numId w:val="24"/>
        </w:numPr>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Обеспечивает безопасные и здоровые условия труда при проведении образовательного процесса.</w:t>
      </w:r>
    </w:p>
    <w:p w:rsidR="0087020B" w:rsidRPr="0021704F" w:rsidRDefault="0087020B" w:rsidP="0087020B">
      <w:pPr>
        <w:numPr>
          <w:ilvl w:val="0"/>
          <w:numId w:val="24"/>
        </w:numPr>
        <w:spacing w:after="0" w:line="240" w:lineRule="auto"/>
        <w:ind w:right="-2"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 9).</w:t>
      </w:r>
    </w:p>
    <w:p w:rsidR="0087020B" w:rsidRPr="0021704F" w:rsidRDefault="0087020B" w:rsidP="0087020B">
      <w:pPr>
        <w:numPr>
          <w:ilvl w:val="0"/>
          <w:numId w:val="24"/>
        </w:numPr>
        <w:spacing w:after="0" w:line="240" w:lineRule="auto"/>
        <w:ind w:firstLine="425"/>
        <w:jc w:val="both"/>
        <w:rPr>
          <w:rFonts w:ascii="Times New Roman" w:eastAsia="Times New Roman" w:hAnsi="Times New Roman" w:cs="Times New Roman"/>
          <w:i/>
          <w:sz w:val="24"/>
          <w:szCs w:val="24"/>
          <w:lang w:eastAsia="zh-CN"/>
        </w:rPr>
      </w:pPr>
      <w:r w:rsidRPr="0021704F">
        <w:rPr>
          <w:rFonts w:ascii="Times New Roman" w:eastAsia="Times New Roman" w:hAnsi="Times New Roman" w:cs="Times New Roman"/>
          <w:sz w:val="24"/>
          <w:szCs w:val="24"/>
          <w:lang w:eastAsia="zh-CN"/>
        </w:rPr>
        <w:t xml:space="preserve">Выделяет средства на выполнение мероприятий по охране труда, в том числе на проведение специальной оценки условий труда, </w:t>
      </w:r>
      <w:proofErr w:type="gramStart"/>
      <w:r w:rsidRPr="0021704F">
        <w:rPr>
          <w:rFonts w:ascii="Times New Roman" w:eastAsia="Times New Roman" w:hAnsi="Times New Roman" w:cs="Times New Roman"/>
          <w:sz w:val="24"/>
          <w:szCs w:val="24"/>
          <w:lang w:eastAsia="zh-CN"/>
        </w:rPr>
        <w:t>обучения по охране</w:t>
      </w:r>
      <w:proofErr w:type="gramEnd"/>
      <w:r w:rsidRPr="0021704F">
        <w:rPr>
          <w:rFonts w:ascii="Times New Roman" w:eastAsia="Times New Roman" w:hAnsi="Times New Roman" w:cs="Times New Roman"/>
          <w:sz w:val="24"/>
          <w:szCs w:val="24"/>
          <w:lang w:eastAsia="zh-CN"/>
        </w:rPr>
        <w:t xml:space="preserve"> труда, медицинских осмотров работников в размере не менее 0,2 процента от фонда оплаты труда</w:t>
      </w:r>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24"/>
        </w:numPr>
        <w:suppressAutoHyphens/>
        <w:autoSpaceDE w:val="0"/>
        <w:autoSpaceDN w:val="0"/>
        <w:adjustRightInd w:val="0"/>
        <w:spacing w:after="0" w:line="240" w:lineRule="auto"/>
        <w:ind w:firstLine="425"/>
        <w:jc w:val="both"/>
        <w:rPr>
          <w:rFonts w:ascii="Times New Roman" w:eastAsia="Times New Roman" w:hAnsi="Times New Roman" w:cs="Times New Roman"/>
          <w:spacing w:val="-6"/>
          <w:sz w:val="24"/>
          <w:szCs w:val="24"/>
          <w:lang w:eastAsia="ru-RU"/>
        </w:rPr>
      </w:pPr>
      <w:r w:rsidRPr="0021704F">
        <w:rPr>
          <w:rFonts w:ascii="Times New Roman" w:eastAsia="Times New Roman" w:hAnsi="Times New Roman" w:cs="Times New Roman"/>
          <w:spacing w:val="-6"/>
          <w:sz w:val="24"/>
          <w:szCs w:val="24"/>
          <w:lang w:eastAsia="ru-RU"/>
        </w:rPr>
        <w:t xml:space="preserve">Использует </w:t>
      </w:r>
      <w:r w:rsidRPr="0021704F">
        <w:rPr>
          <w:rFonts w:ascii="Times New Roman" w:eastAsia="Times New Roman" w:hAnsi="Times New Roman" w:cs="Times New Roman"/>
          <w:sz w:val="24"/>
          <w:szCs w:val="24"/>
          <w:lang w:eastAsia="zh-CN"/>
        </w:rPr>
        <w:t xml:space="preserve">в качестве дополнительного источника финансирования мероприятий по охране труда </w:t>
      </w:r>
      <w:r w:rsidRPr="0021704F">
        <w:rPr>
          <w:rFonts w:ascii="Times New Roman" w:eastAsia="Times New Roman" w:hAnsi="Times New Roman" w:cs="Times New Roman"/>
          <w:spacing w:val="-6"/>
          <w:sz w:val="24"/>
          <w:szCs w:val="24"/>
          <w:lang w:eastAsia="ru-RU"/>
        </w:rPr>
        <w:t>возможность возврата части страховых взносов (до 20%) на предупредительные меры по улучшению условий и охраны труда.</w:t>
      </w:r>
    </w:p>
    <w:p w:rsidR="0087020B" w:rsidRPr="0021704F" w:rsidRDefault="0087020B" w:rsidP="0087020B">
      <w:pPr>
        <w:numPr>
          <w:ilvl w:val="0"/>
          <w:numId w:val="24"/>
        </w:numPr>
        <w:spacing w:after="0" w:line="240" w:lineRule="auto"/>
        <w:ind w:firstLine="425"/>
        <w:jc w:val="both"/>
        <w:rPr>
          <w:rFonts w:ascii="Times New Roman" w:eastAsia="Times New Roman" w:hAnsi="Times New Roman" w:cs="Times New Roman"/>
          <w:spacing w:val="-6"/>
          <w:sz w:val="24"/>
          <w:szCs w:val="24"/>
          <w:lang w:eastAsia="ru-RU"/>
        </w:rPr>
      </w:pPr>
      <w:r w:rsidRPr="0021704F">
        <w:rPr>
          <w:rFonts w:ascii="Times New Roman" w:eastAsia="Times New Roman" w:hAnsi="Times New Roman" w:cs="Times New Roman"/>
          <w:spacing w:val="-6"/>
          <w:sz w:val="24"/>
          <w:szCs w:val="24"/>
          <w:lang w:eastAsia="ru-RU"/>
        </w:rPr>
        <w:t xml:space="preserve">Проводит обучение по охране труда и проверку </w:t>
      </w:r>
      <w:proofErr w:type="gramStart"/>
      <w:r w:rsidRPr="0021704F">
        <w:rPr>
          <w:rFonts w:ascii="Times New Roman" w:eastAsia="Times New Roman" w:hAnsi="Times New Roman" w:cs="Times New Roman"/>
          <w:spacing w:val="-6"/>
          <w:sz w:val="24"/>
          <w:szCs w:val="24"/>
          <w:lang w:eastAsia="ru-RU"/>
        </w:rPr>
        <w:t>знаний требований охраны труда работников Организации</w:t>
      </w:r>
      <w:proofErr w:type="gramEnd"/>
      <w:r w:rsidRPr="0021704F">
        <w:rPr>
          <w:rFonts w:ascii="Times New Roman" w:eastAsia="Times New Roman" w:hAnsi="Times New Roman" w:cs="Times New Roman"/>
          <w:spacing w:val="-6"/>
          <w:sz w:val="24"/>
          <w:szCs w:val="24"/>
          <w:lang w:eastAsia="ru-RU"/>
        </w:rPr>
        <w:t xml:space="preserve"> не реже 1 раза в три года.</w:t>
      </w:r>
    </w:p>
    <w:p w:rsidR="0087020B" w:rsidRPr="0021704F" w:rsidRDefault="0087020B" w:rsidP="0087020B">
      <w:pPr>
        <w:numPr>
          <w:ilvl w:val="0"/>
          <w:numId w:val="24"/>
        </w:numPr>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Обеспечивает проверку знаний работников по охране труда к началу учебного года.</w:t>
      </w:r>
    </w:p>
    <w:p w:rsidR="0087020B" w:rsidRPr="0021704F" w:rsidRDefault="0087020B" w:rsidP="0087020B">
      <w:pPr>
        <w:numPr>
          <w:ilvl w:val="0"/>
          <w:numId w:val="24"/>
        </w:numPr>
        <w:tabs>
          <w:tab w:val="clear" w:pos="720"/>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Обеспечивает наличие правил, инструкций, журналов инструктажа и других обязательных материалов на рабочих местах.</w:t>
      </w:r>
    </w:p>
    <w:p w:rsidR="0087020B" w:rsidRPr="0021704F" w:rsidRDefault="0087020B" w:rsidP="0087020B">
      <w:pPr>
        <w:numPr>
          <w:ilvl w:val="0"/>
          <w:numId w:val="24"/>
        </w:numPr>
        <w:tabs>
          <w:tab w:val="clear" w:pos="720"/>
          <w:tab w:val="num" w:pos="709"/>
          <w:tab w:val="left" w:pos="851"/>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87020B" w:rsidRPr="0021704F" w:rsidRDefault="0087020B" w:rsidP="0087020B">
      <w:pPr>
        <w:numPr>
          <w:ilvl w:val="0"/>
          <w:numId w:val="24"/>
        </w:numPr>
        <w:tabs>
          <w:tab w:val="clear" w:pos="720"/>
          <w:tab w:val="left" w:pos="709"/>
          <w:tab w:val="left" w:pos="993"/>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Обеспечивает проведение в установленном порядке работ по специальной оценке условий труда на рабочих местах.</w:t>
      </w:r>
    </w:p>
    <w:p w:rsidR="0087020B" w:rsidRPr="0021704F" w:rsidRDefault="0087020B" w:rsidP="0087020B">
      <w:pPr>
        <w:numPr>
          <w:ilvl w:val="0"/>
          <w:numId w:val="24"/>
        </w:numPr>
        <w:tabs>
          <w:tab w:val="clear" w:pos="720"/>
          <w:tab w:val="num" w:pos="709"/>
          <w:tab w:val="left" w:pos="851"/>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Предоставляет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87020B" w:rsidRPr="0021704F" w:rsidRDefault="0087020B" w:rsidP="0087020B">
      <w:pPr>
        <w:numPr>
          <w:ilvl w:val="0"/>
          <w:numId w:val="24"/>
        </w:numPr>
        <w:tabs>
          <w:tab w:val="num" w:pos="993"/>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Обеспечивает работников сертифицированной спецодеждой и другими средствами индивидуальной защиты (</w:t>
      </w:r>
      <w:proofErr w:type="gramStart"/>
      <w:r w:rsidRPr="0021704F">
        <w:rPr>
          <w:rFonts w:ascii="Times New Roman" w:eastAsia="Times New Roman" w:hAnsi="Times New Roman" w:cs="Times New Roman"/>
          <w:sz w:val="24"/>
          <w:szCs w:val="24"/>
          <w:lang w:eastAsia="ru-RU"/>
        </w:rPr>
        <w:t>СИЗ</w:t>
      </w:r>
      <w:proofErr w:type="gramEnd"/>
      <w:r w:rsidRPr="0021704F">
        <w:rPr>
          <w:rFonts w:ascii="Times New Roman" w:eastAsia="Times New Roman" w:hAnsi="Times New Roman" w:cs="Times New Roman"/>
          <w:sz w:val="24"/>
          <w:szCs w:val="24"/>
          <w:lang w:eastAsia="ru-RU"/>
        </w:rPr>
        <w:t>), молоком или другими равноценными пищевыми продуктами, смывающими и обезвреживающими средствами в соответствии с установленными нормами (Приложения № 10, 11).</w:t>
      </w:r>
    </w:p>
    <w:p w:rsidR="0087020B" w:rsidRPr="0021704F" w:rsidRDefault="0087020B" w:rsidP="0087020B">
      <w:pPr>
        <w:numPr>
          <w:ilvl w:val="0"/>
          <w:numId w:val="24"/>
        </w:numPr>
        <w:tabs>
          <w:tab w:val="num" w:pos="993"/>
        </w:tabs>
        <w:suppressAutoHyphen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При численности работников организации более 50 человек вводит должность специалиста по охране труда. При численности работников организации менее 50 человек устанавливает стимулирующую выплату (не менее 30% от ставки </w:t>
      </w:r>
      <w:r w:rsidRPr="0021704F">
        <w:rPr>
          <w:rFonts w:ascii="Times New Roman" w:eastAsia="Times New Roman" w:hAnsi="Times New Roman" w:cs="Times New Roman"/>
          <w:sz w:val="24"/>
          <w:szCs w:val="24"/>
          <w:lang w:eastAsia="ru-RU"/>
        </w:rPr>
        <w:lastRenderedPageBreak/>
        <w:t>заработной платы, оклада) работнику, на которого приказом руководителя возложены обязанности ответственного за состояние охраны труда Организации.</w:t>
      </w:r>
    </w:p>
    <w:p w:rsidR="0087020B" w:rsidRPr="0021704F" w:rsidRDefault="0087020B" w:rsidP="0087020B">
      <w:pPr>
        <w:numPr>
          <w:ilvl w:val="0"/>
          <w:numId w:val="24"/>
        </w:numPr>
        <w:tabs>
          <w:tab w:val="left" w:pos="851"/>
        </w:tabs>
        <w:spacing w:after="0" w:line="240" w:lineRule="auto"/>
        <w:ind w:firstLine="425"/>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sz w:val="24"/>
          <w:szCs w:val="24"/>
          <w:lang w:eastAsia="ru-RU"/>
        </w:rPr>
        <w:t>Обеспечивает за счет средств Организации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p>
    <w:p w:rsidR="0087020B" w:rsidRPr="0021704F" w:rsidRDefault="0087020B" w:rsidP="0087020B">
      <w:pPr>
        <w:numPr>
          <w:ilvl w:val="0"/>
          <w:numId w:val="24"/>
        </w:num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Предоставляет работникам 2 оплачиваемых рабочих дня (1 раз в год) для прохождения профилактического медицинского осмотра.</w:t>
      </w:r>
    </w:p>
    <w:p w:rsidR="0087020B" w:rsidRPr="0021704F" w:rsidRDefault="0087020B" w:rsidP="0087020B">
      <w:pPr>
        <w:numPr>
          <w:ilvl w:val="0"/>
          <w:numId w:val="24"/>
        </w:num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Обеспечивает установленный санитарными нормами тепловой режим в помещениях.</w:t>
      </w:r>
    </w:p>
    <w:p w:rsidR="0087020B" w:rsidRPr="0021704F" w:rsidRDefault="0087020B" w:rsidP="0087020B">
      <w:pPr>
        <w:numPr>
          <w:ilvl w:val="0"/>
          <w:numId w:val="24"/>
        </w:num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Проводит своевременное расследование несчастных случаев на производстве в соответствии с действующим законодательством и ведет их учет.</w:t>
      </w:r>
    </w:p>
    <w:p w:rsidR="0087020B" w:rsidRPr="0021704F" w:rsidRDefault="0087020B" w:rsidP="0087020B">
      <w:pPr>
        <w:numPr>
          <w:ilvl w:val="0"/>
          <w:numId w:val="24"/>
        </w:num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Предусматривает выплату денежной компенсации семье работника, погибшего в результате несчастного случая на производстве, </w:t>
      </w:r>
      <w:r w:rsidRPr="0021704F">
        <w:rPr>
          <w:rFonts w:ascii="Times New Roman" w:eastAsia="Times New Roman" w:hAnsi="Times New Roman" w:cs="Times New Roman"/>
          <w:sz w:val="24"/>
          <w:szCs w:val="24"/>
          <w:highlight w:val="yellow"/>
          <w:lang w:eastAsia="ru-RU"/>
        </w:rPr>
        <w:t>в размере___ рублей,</w:t>
      </w:r>
      <w:r w:rsidRPr="0021704F">
        <w:rPr>
          <w:rFonts w:ascii="Times New Roman" w:eastAsia="Times New Roman" w:hAnsi="Times New Roman" w:cs="Times New Roman"/>
          <w:sz w:val="24"/>
          <w:szCs w:val="24"/>
          <w:lang w:eastAsia="ru-RU"/>
        </w:rPr>
        <w:t xml:space="preserve"> если несчастный случай на производстве произошел не по вине работника.</w:t>
      </w:r>
    </w:p>
    <w:p w:rsidR="0087020B" w:rsidRPr="0021704F" w:rsidRDefault="0087020B" w:rsidP="0087020B">
      <w:pPr>
        <w:numPr>
          <w:ilvl w:val="0"/>
          <w:numId w:val="24"/>
        </w:num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21704F">
        <w:rPr>
          <w:rFonts w:ascii="Times New Roman" w:eastAsia="Times New Roman" w:hAnsi="Times New Roman" w:cs="Times New Roman"/>
          <w:sz w:val="24"/>
          <w:szCs w:val="24"/>
          <w:lang w:eastAsia="ru-RU"/>
        </w:rPr>
        <w:t>контроля за</w:t>
      </w:r>
      <w:proofErr w:type="gramEnd"/>
      <w:r w:rsidRPr="0021704F">
        <w:rPr>
          <w:rFonts w:ascii="Times New Roman" w:eastAsia="Times New Roman" w:hAnsi="Times New Roman" w:cs="Times New Roman"/>
          <w:sz w:val="24"/>
          <w:szCs w:val="24"/>
          <w:lang w:eastAsia="ru-RU"/>
        </w:rPr>
        <w:t xml:space="preserve"> состоянием охраны труда в Организации. В случае выявления ими нарушения прав работников на здоровые и безопасные условия труда принимает меры к их устранению.</w:t>
      </w:r>
    </w:p>
    <w:p w:rsidR="0087020B" w:rsidRPr="0021704F" w:rsidRDefault="0087020B" w:rsidP="0087020B">
      <w:pPr>
        <w:numPr>
          <w:ilvl w:val="0"/>
          <w:numId w:val="24"/>
        </w:numPr>
        <w:spacing w:after="0" w:line="240" w:lineRule="auto"/>
        <w:ind w:firstLine="425"/>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87020B" w:rsidRPr="0021704F" w:rsidRDefault="0087020B" w:rsidP="0087020B">
      <w:pPr>
        <w:spacing w:after="0" w:line="240" w:lineRule="auto"/>
        <w:ind w:firstLine="425"/>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ru-RU"/>
        </w:rPr>
        <w:t>8.2.</w:t>
      </w:r>
      <w:r w:rsidRPr="0021704F">
        <w:rPr>
          <w:rFonts w:ascii="Times New Roman" w:eastAsia="Times New Roman" w:hAnsi="Times New Roman" w:cs="Times New Roman"/>
          <w:i/>
          <w:sz w:val="24"/>
          <w:szCs w:val="24"/>
          <w:lang w:eastAsia="ru-RU"/>
        </w:rPr>
        <w:t xml:space="preserve"> Работодатель обязуется:</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8.2.1. Оборудовать кабинет по охране труда и технике безопасности. </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ru-RU"/>
        </w:rPr>
        <w:t xml:space="preserve">8.2.2. </w:t>
      </w:r>
      <w:r w:rsidRPr="0021704F">
        <w:rPr>
          <w:rFonts w:ascii="Times New Roman" w:eastAsia="Times New Roman" w:hAnsi="Times New Roman" w:cs="Times New Roman"/>
          <w:sz w:val="24"/>
          <w:szCs w:val="24"/>
          <w:lang w:eastAsia="ar-SA"/>
        </w:rPr>
        <w:t xml:space="preserve">Сохранять место работы (должность) и средний заработок за работниками Организации в случае приостановления работ органами государственного надзора и </w:t>
      </w:r>
      <w:proofErr w:type="gramStart"/>
      <w:r w:rsidRPr="0021704F">
        <w:rPr>
          <w:rFonts w:ascii="Times New Roman" w:eastAsia="Times New Roman" w:hAnsi="Times New Roman" w:cs="Times New Roman"/>
          <w:sz w:val="24"/>
          <w:szCs w:val="24"/>
          <w:lang w:eastAsia="ar-SA"/>
        </w:rPr>
        <w:t>контроля за</w:t>
      </w:r>
      <w:proofErr w:type="gramEnd"/>
      <w:r w:rsidRPr="0021704F">
        <w:rPr>
          <w:rFonts w:ascii="Times New Roman" w:eastAsia="Times New Roman" w:hAnsi="Times New Roman" w:cs="Times New Roman"/>
          <w:sz w:val="24"/>
          <w:szCs w:val="24"/>
          <w:lang w:eastAsia="ar-SA"/>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8.2.3. 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w:t>
      </w:r>
      <w:proofErr w:type="gramStart"/>
      <w:r w:rsidRPr="0021704F">
        <w:rPr>
          <w:rFonts w:ascii="Times New Roman" w:eastAsia="Times New Roman" w:hAnsi="Times New Roman" w:cs="Times New Roman"/>
          <w:sz w:val="24"/>
          <w:szCs w:val="24"/>
          <w:lang w:eastAsia="ru-RU"/>
        </w:rPr>
        <w:t>контроля за</w:t>
      </w:r>
      <w:proofErr w:type="gramEnd"/>
      <w:r w:rsidRPr="0021704F">
        <w:rPr>
          <w:rFonts w:ascii="Times New Roman" w:eastAsia="Times New Roman" w:hAnsi="Times New Roman" w:cs="Times New Roman"/>
          <w:sz w:val="24"/>
          <w:szCs w:val="24"/>
          <w:lang w:eastAsia="ru-RU"/>
        </w:rPr>
        <w:t xml:space="preserve"> созданием безопасных условий труда в </w:t>
      </w:r>
      <w:r w:rsidRPr="0021704F">
        <w:rPr>
          <w:rFonts w:ascii="Times New Roman" w:eastAsia="Times New Roman" w:hAnsi="Times New Roman" w:cs="Times New Roman"/>
          <w:bCs/>
          <w:sz w:val="24"/>
          <w:szCs w:val="24"/>
          <w:lang w:eastAsia="ru-RU"/>
        </w:rPr>
        <w:t>Организации</w:t>
      </w:r>
      <w:r w:rsidRPr="0021704F">
        <w:rPr>
          <w:rFonts w:ascii="Times New Roman" w:eastAsia="Times New Roman" w:hAnsi="Times New Roman" w:cs="Times New Roman"/>
          <w:sz w:val="24"/>
          <w:szCs w:val="24"/>
          <w:lang w:eastAsia="ru-RU"/>
        </w:rPr>
        <w:t xml:space="preserve"> с сохранением заработной платы.</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8.2.4. Выделять средства в </w:t>
      </w:r>
      <w:r w:rsidRPr="0021704F">
        <w:rPr>
          <w:rFonts w:ascii="Times New Roman" w:eastAsia="Times New Roman" w:hAnsi="Times New Roman" w:cs="Times New Roman"/>
          <w:sz w:val="24"/>
          <w:szCs w:val="24"/>
          <w:highlight w:val="yellow"/>
          <w:lang w:eastAsia="ru-RU"/>
        </w:rPr>
        <w:t>размере _____ руб.</w:t>
      </w:r>
      <w:r w:rsidRPr="0021704F">
        <w:rPr>
          <w:rFonts w:ascii="Times New Roman" w:eastAsia="Times New Roman" w:hAnsi="Times New Roman" w:cs="Times New Roman"/>
          <w:sz w:val="24"/>
          <w:szCs w:val="24"/>
          <w:lang w:eastAsia="ru-RU"/>
        </w:rPr>
        <w:t xml:space="preserve"> на оздоровление работников и их детей, физкультурно-оздоровительную работу (за счет средств, полученных от приносящей доход деятельности). </w:t>
      </w:r>
    </w:p>
    <w:p w:rsidR="0087020B" w:rsidRPr="0021704F" w:rsidRDefault="0087020B" w:rsidP="0087020B">
      <w:pPr>
        <w:tabs>
          <w:tab w:val="left" w:pos="142"/>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8.3. Стороны совместно реализуют мероприятия, направленные на развитие физической культуры и спорта, в том числе:</w:t>
      </w:r>
    </w:p>
    <w:p w:rsidR="0087020B" w:rsidRPr="0021704F" w:rsidRDefault="0087020B" w:rsidP="0087020B">
      <w:pPr>
        <w:numPr>
          <w:ilvl w:val="0"/>
          <w:numId w:val="27"/>
        </w:numPr>
        <w:tabs>
          <w:tab w:val="left" w:pos="142"/>
          <w:tab w:val="num" w:pos="851"/>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организуют и проводят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87020B" w:rsidRPr="0021704F" w:rsidRDefault="0087020B" w:rsidP="0087020B">
      <w:pPr>
        <w:numPr>
          <w:ilvl w:val="0"/>
          <w:numId w:val="27"/>
        </w:numPr>
        <w:tabs>
          <w:tab w:val="left" w:pos="142"/>
          <w:tab w:val="num" w:pos="851"/>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организуют и проводят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ЛФК).</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8.4. Работники обязуются:</w:t>
      </w:r>
    </w:p>
    <w:p w:rsidR="0087020B" w:rsidRPr="0021704F" w:rsidRDefault="0087020B" w:rsidP="0087020B">
      <w:pPr>
        <w:numPr>
          <w:ilvl w:val="0"/>
          <w:numId w:val="25"/>
        </w:num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7020B" w:rsidRPr="0021704F" w:rsidRDefault="0087020B" w:rsidP="0087020B">
      <w:pPr>
        <w:numPr>
          <w:ilvl w:val="0"/>
          <w:numId w:val="25"/>
        </w:num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7020B" w:rsidRPr="0021704F" w:rsidRDefault="0087020B" w:rsidP="0087020B">
      <w:pPr>
        <w:numPr>
          <w:ilvl w:val="0"/>
          <w:numId w:val="25"/>
        </w:num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7020B" w:rsidRPr="0021704F" w:rsidRDefault="0087020B" w:rsidP="0087020B">
      <w:pPr>
        <w:numPr>
          <w:ilvl w:val="0"/>
          <w:numId w:val="25"/>
        </w:num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Правильно применять средства индивидуальной и коллективной защиты.</w:t>
      </w:r>
    </w:p>
    <w:p w:rsidR="0087020B" w:rsidRPr="0021704F" w:rsidRDefault="0087020B" w:rsidP="0087020B">
      <w:pPr>
        <w:numPr>
          <w:ilvl w:val="0"/>
          <w:numId w:val="25"/>
        </w:numPr>
        <w:tabs>
          <w:tab w:val="num" w:pos="851"/>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Извещать немедленно руководителя, заместителя руководителя либо руководителя структурного подразделения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(или отравления).</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ar-SA"/>
        </w:rPr>
      </w:pPr>
      <w:r w:rsidRPr="0021704F">
        <w:rPr>
          <w:rFonts w:ascii="Times New Roman" w:eastAsia="Times New Roman" w:hAnsi="Times New Roman" w:cs="Times New Roman"/>
          <w:sz w:val="24"/>
          <w:szCs w:val="24"/>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8.6. Профком:</w:t>
      </w:r>
    </w:p>
    <w:p w:rsidR="0087020B" w:rsidRPr="0021704F" w:rsidRDefault="0087020B" w:rsidP="0087020B">
      <w:pPr>
        <w:numPr>
          <w:ilvl w:val="0"/>
          <w:numId w:val="26"/>
        </w:numPr>
        <w:tabs>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Осуществляет </w:t>
      </w:r>
      <w:proofErr w:type="gramStart"/>
      <w:r w:rsidRPr="0021704F">
        <w:rPr>
          <w:rFonts w:ascii="Times New Roman" w:eastAsia="Times New Roman" w:hAnsi="Times New Roman" w:cs="Times New Roman"/>
          <w:sz w:val="24"/>
          <w:szCs w:val="24"/>
          <w:lang w:eastAsia="ru-RU"/>
        </w:rPr>
        <w:t>контроль за</w:t>
      </w:r>
      <w:proofErr w:type="gramEnd"/>
      <w:r w:rsidRPr="0021704F">
        <w:rPr>
          <w:rFonts w:ascii="Times New Roman" w:eastAsia="Times New Roman" w:hAnsi="Times New Roman" w:cs="Times New Roman"/>
          <w:sz w:val="24"/>
          <w:szCs w:val="24"/>
          <w:lang w:eastAsia="ru-RU"/>
        </w:rPr>
        <w:t xml:space="preserve"> соблюдением законодательства по охране труда со стороны администрации Организации.</w:t>
      </w:r>
    </w:p>
    <w:p w:rsidR="0087020B" w:rsidRPr="0021704F" w:rsidRDefault="0087020B" w:rsidP="0087020B">
      <w:pPr>
        <w:numPr>
          <w:ilvl w:val="0"/>
          <w:numId w:val="26"/>
        </w:numPr>
        <w:tabs>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87020B" w:rsidRPr="0021704F" w:rsidRDefault="0087020B" w:rsidP="0087020B">
      <w:pPr>
        <w:numPr>
          <w:ilvl w:val="0"/>
          <w:numId w:val="26"/>
        </w:numPr>
        <w:tabs>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Избирает уполномоченных по охране труда.</w:t>
      </w:r>
    </w:p>
    <w:p w:rsidR="0087020B" w:rsidRPr="0021704F" w:rsidRDefault="0087020B" w:rsidP="0087020B">
      <w:pPr>
        <w:numPr>
          <w:ilvl w:val="0"/>
          <w:numId w:val="26"/>
        </w:numPr>
        <w:tabs>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Принимает участие в создании и работе комиссии по охране труда.</w:t>
      </w:r>
    </w:p>
    <w:p w:rsidR="0087020B" w:rsidRPr="0021704F" w:rsidRDefault="0087020B" w:rsidP="0087020B">
      <w:pPr>
        <w:numPr>
          <w:ilvl w:val="0"/>
          <w:numId w:val="26"/>
        </w:numPr>
        <w:tabs>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Принимает участие в расследовании несчастных случаев на производстве с работниками.</w:t>
      </w:r>
    </w:p>
    <w:p w:rsidR="0087020B" w:rsidRPr="0021704F" w:rsidRDefault="0087020B" w:rsidP="0087020B">
      <w:pPr>
        <w:numPr>
          <w:ilvl w:val="0"/>
          <w:numId w:val="26"/>
        </w:numPr>
        <w:tabs>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Обращается к работодателю с предложением о привлечении к ответственности лиц, виновных в нарушении требований охраны труда.</w:t>
      </w:r>
    </w:p>
    <w:p w:rsidR="0087020B" w:rsidRPr="0021704F" w:rsidRDefault="0087020B" w:rsidP="0087020B">
      <w:pPr>
        <w:numPr>
          <w:ilvl w:val="0"/>
          <w:numId w:val="26"/>
        </w:numPr>
        <w:tabs>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87020B" w:rsidRPr="0021704F" w:rsidRDefault="0087020B" w:rsidP="0087020B">
      <w:pPr>
        <w:numPr>
          <w:ilvl w:val="0"/>
          <w:numId w:val="26"/>
        </w:numPr>
        <w:tabs>
          <w:tab w:val="num" w:pos="709"/>
        </w:tabs>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87020B" w:rsidRPr="0021704F" w:rsidRDefault="0087020B" w:rsidP="0087020B">
      <w:pPr>
        <w:spacing w:after="0" w:line="240" w:lineRule="auto"/>
        <w:ind w:firstLine="425"/>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8.7. Стороны согласились с тем, что уполномоченным профкома по охране труда устанавливается стимулирующая выплата в </w:t>
      </w:r>
      <w:r w:rsidRPr="0021704F">
        <w:rPr>
          <w:rFonts w:ascii="Times New Roman" w:eastAsia="Times New Roman" w:hAnsi="Times New Roman" w:cs="Times New Roman"/>
          <w:sz w:val="24"/>
          <w:szCs w:val="24"/>
          <w:highlight w:val="yellow"/>
          <w:lang w:eastAsia="ru-RU"/>
        </w:rPr>
        <w:t>размере _____% ставки</w:t>
      </w:r>
      <w:r w:rsidRPr="0021704F">
        <w:rPr>
          <w:rFonts w:ascii="Times New Roman" w:eastAsia="Times New Roman" w:hAnsi="Times New Roman" w:cs="Times New Roman"/>
          <w:sz w:val="24"/>
          <w:szCs w:val="24"/>
          <w:lang w:eastAsia="ru-RU"/>
        </w:rPr>
        <w:t xml:space="preserve"> заработной платы (должностного оклада) за активную работу по общественному </w:t>
      </w:r>
      <w:proofErr w:type="gramStart"/>
      <w:r w:rsidRPr="0021704F">
        <w:rPr>
          <w:rFonts w:ascii="Times New Roman" w:eastAsia="Times New Roman" w:hAnsi="Times New Roman" w:cs="Times New Roman"/>
          <w:sz w:val="24"/>
          <w:szCs w:val="24"/>
          <w:lang w:eastAsia="ru-RU"/>
        </w:rPr>
        <w:t>контролю за</w:t>
      </w:r>
      <w:proofErr w:type="gramEnd"/>
      <w:r w:rsidRPr="0021704F">
        <w:rPr>
          <w:rFonts w:ascii="Times New Roman" w:eastAsia="Times New Roman" w:hAnsi="Times New Roman" w:cs="Times New Roman"/>
          <w:sz w:val="24"/>
          <w:szCs w:val="24"/>
          <w:lang w:eastAsia="ru-RU"/>
        </w:rPr>
        <w:t xml:space="preserve"> безопасными условиями труда работников.</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p>
    <w:p w:rsidR="0087020B" w:rsidRPr="0021704F" w:rsidRDefault="0087020B" w:rsidP="0087020B">
      <w:pPr>
        <w:keepNext/>
        <w:spacing w:after="0" w:line="240" w:lineRule="auto"/>
        <w:ind w:firstLine="540"/>
        <w:jc w:val="center"/>
        <w:outlineLvl w:val="3"/>
        <w:rPr>
          <w:rFonts w:ascii="Times New Roman" w:eastAsia="Times New Roman" w:hAnsi="Times New Roman" w:cs="Times New Roman"/>
          <w:b/>
          <w:sz w:val="24"/>
          <w:szCs w:val="24"/>
          <w:lang w:eastAsia="ru-RU"/>
        </w:rPr>
      </w:pPr>
      <w:proofErr w:type="gramStart"/>
      <w:r w:rsidRPr="0021704F">
        <w:rPr>
          <w:rFonts w:ascii="Times New Roman" w:eastAsia="Times New Roman" w:hAnsi="Times New Roman" w:cs="Times New Roman"/>
          <w:b/>
          <w:sz w:val="24"/>
          <w:szCs w:val="24"/>
          <w:lang w:val="en-US" w:eastAsia="ru-RU"/>
        </w:rPr>
        <w:lastRenderedPageBreak/>
        <w:t>I</w:t>
      </w:r>
      <w:r w:rsidRPr="0021704F">
        <w:rPr>
          <w:rFonts w:ascii="Times New Roman" w:eastAsia="Times New Roman" w:hAnsi="Times New Roman" w:cs="Times New Roman"/>
          <w:sz w:val="24"/>
          <w:szCs w:val="24"/>
          <w:lang w:eastAsia="ru-RU"/>
        </w:rPr>
        <w:t>Х</w:t>
      </w:r>
      <w:r w:rsidRPr="0021704F">
        <w:rPr>
          <w:rFonts w:ascii="Times New Roman" w:eastAsia="Times New Roman" w:hAnsi="Times New Roman" w:cs="Times New Roman"/>
          <w:b/>
          <w:sz w:val="24"/>
          <w:szCs w:val="24"/>
          <w:lang w:eastAsia="ru-RU"/>
        </w:rPr>
        <w:t>.</w:t>
      </w:r>
      <w:proofErr w:type="gramEnd"/>
      <w:r w:rsidRPr="0021704F">
        <w:rPr>
          <w:rFonts w:ascii="Times New Roman" w:eastAsia="Times New Roman" w:hAnsi="Times New Roman" w:cs="Times New Roman"/>
          <w:sz w:val="24"/>
          <w:szCs w:val="24"/>
          <w:lang w:eastAsia="ru-RU"/>
        </w:rPr>
        <w:t xml:space="preserve"> </w:t>
      </w:r>
      <w:r w:rsidRPr="0021704F">
        <w:rPr>
          <w:rFonts w:ascii="Times New Roman" w:eastAsia="Times New Roman" w:hAnsi="Times New Roman" w:cs="Times New Roman"/>
          <w:b/>
          <w:sz w:val="24"/>
          <w:szCs w:val="24"/>
          <w:lang w:eastAsia="ru-RU"/>
        </w:rPr>
        <w:t>СОЦИАЛЬНЫЕ ГАРАНТИИ, ЛЬГОТЫ И КОМПЕНСАЦИИ</w:t>
      </w:r>
    </w:p>
    <w:p w:rsidR="0087020B" w:rsidRPr="0021704F" w:rsidRDefault="0087020B" w:rsidP="0087020B">
      <w:pPr>
        <w:keepNext/>
        <w:spacing w:after="0" w:line="240" w:lineRule="auto"/>
        <w:ind w:firstLine="540"/>
        <w:jc w:val="both"/>
        <w:outlineLvl w:val="3"/>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eastAsia="ru-RU"/>
        </w:rPr>
        <w:t xml:space="preserve">        </w:t>
      </w:r>
    </w:p>
    <w:p w:rsidR="0087020B" w:rsidRPr="0021704F" w:rsidRDefault="0087020B" w:rsidP="0087020B">
      <w:pPr>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9.1. Стороны договорились осуществлять меры по реализации и расширению льгот и гарантий работников.</w:t>
      </w:r>
    </w:p>
    <w:p w:rsidR="0087020B" w:rsidRPr="0021704F" w:rsidRDefault="0087020B" w:rsidP="0087020B">
      <w:pPr>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9.2. Стороны договорились, что работодатель:</w:t>
      </w:r>
    </w:p>
    <w:p w:rsidR="0087020B" w:rsidRPr="0021704F" w:rsidRDefault="0087020B" w:rsidP="0087020B">
      <w:pPr>
        <w:numPr>
          <w:ilvl w:val="0"/>
          <w:numId w:val="28"/>
        </w:numPr>
        <w:tabs>
          <w:tab w:val="num" w:pos="993"/>
        </w:tabs>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Оказывает материальную помощь работникам в случаях проведения платных операций, приобретения дорогостоящих лекарственных препаратов,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87020B" w:rsidRPr="0021704F" w:rsidRDefault="0087020B" w:rsidP="0087020B">
      <w:pPr>
        <w:numPr>
          <w:ilvl w:val="0"/>
          <w:numId w:val="28"/>
        </w:numPr>
        <w:tabs>
          <w:tab w:val="num" w:pos="993"/>
        </w:tabs>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Создает условия для организации питания работников, оборудовать для них комнату отдыха и личной гигиены.</w:t>
      </w:r>
    </w:p>
    <w:p w:rsidR="0087020B" w:rsidRPr="0021704F" w:rsidRDefault="0087020B" w:rsidP="0087020B">
      <w:pPr>
        <w:numPr>
          <w:ilvl w:val="0"/>
          <w:numId w:val="28"/>
        </w:numPr>
        <w:tabs>
          <w:tab w:val="num" w:pos="993"/>
        </w:tabs>
        <w:spacing w:after="0" w:line="240" w:lineRule="auto"/>
        <w:ind w:firstLine="539"/>
        <w:contextualSpacing/>
        <w:jc w:val="both"/>
        <w:rPr>
          <w:rFonts w:ascii="Times New Roman" w:eastAsia="Calibri" w:hAnsi="Times New Roman" w:cs="Times New Roman"/>
          <w:sz w:val="24"/>
          <w:szCs w:val="24"/>
          <w:lang w:eastAsia="ar-SA"/>
        </w:rPr>
      </w:pPr>
      <w:r w:rsidRPr="0021704F">
        <w:rPr>
          <w:rFonts w:ascii="Times New Roman" w:eastAsia="Calibri" w:hAnsi="Times New Roman" w:cs="Times New Roman"/>
          <w:sz w:val="24"/>
          <w:szCs w:val="24"/>
          <w:lang w:eastAsia="ar-SA"/>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87020B" w:rsidRPr="0021704F" w:rsidRDefault="0087020B" w:rsidP="0087020B">
      <w:pPr>
        <w:numPr>
          <w:ilvl w:val="0"/>
          <w:numId w:val="28"/>
        </w:numPr>
        <w:tabs>
          <w:tab w:val="num" w:pos="993"/>
        </w:tabs>
        <w:spacing w:after="0" w:line="240" w:lineRule="auto"/>
        <w:ind w:firstLine="539"/>
        <w:contextualSpacing/>
        <w:jc w:val="both"/>
        <w:rPr>
          <w:rFonts w:ascii="Times New Roman" w:eastAsia="Calibri" w:hAnsi="Times New Roman" w:cs="Times New Roman"/>
          <w:sz w:val="24"/>
          <w:szCs w:val="24"/>
          <w:lang w:eastAsia="ar-SA"/>
        </w:rPr>
      </w:pPr>
      <w:r w:rsidRPr="0021704F">
        <w:rPr>
          <w:rFonts w:ascii="Times New Roman" w:eastAsia="Calibri" w:hAnsi="Times New Roman" w:cs="Times New Roman"/>
          <w:sz w:val="24"/>
          <w:szCs w:val="24"/>
          <w:lang w:eastAsia="ar-SA"/>
        </w:rPr>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87020B" w:rsidRPr="0021704F" w:rsidRDefault="0087020B" w:rsidP="0087020B">
      <w:pPr>
        <w:numPr>
          <w:ilvl w:val="0"/>
          <w:numId w:val="28"/>
        </w:numPr>
        <w:tabs>
          <w:tab w:val="num" w:pos="993"/>
        </w:tabs>
        <w:spacing w:after="0" w:line="240" w:lineRule="auto"/>
        <w:ind w:firstLine="539"/>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Осуществляет из средств экономии выплату дополнительного выходного пособия в размерах, определяемых Положением о материальной помощи (Приложение № 4).</w:t>
      </w:r>
    </w:p>
    <w:p w:rsidR="0087020B" w:rsidRPr="0021704F" w:rsidRDefault="0087020B" w:rsidP="0087020B">
      <w:pPr>
        <w:numPr>
          <w:ilvl w:val="0"/>
          <w:numId w:val="28"/>
        </w:numPr>
        <w:tabs>
          <w:tab w:val="num" w:pos="993"/>
        </w:tabs>
        <w:spacing w:after="0" w:line="240" w:lineRule="auto"/>
        <w:ind w:firstLine="539"/>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87020B" w:rsidRPr="0021704F" w:rsidRDefault="0087020B" w:rsidP="0087020B">
      <w:pPr>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своевременно перечисляет страховые взносы в Пенсионный фонд РФ в размере, определенном законодательством;</w:t>
      </w:r>
    </w:p>
    <w:p w:rsidR="0087020B" w:rsidRPr="0021704F" w:rsidRDefault="0087020B" w:rsidP="0087020B">
      <w:pPr>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в установленный срок предоставляет органам Пенсионного фонда достоверные сведения о застрахованных лицах;</w:t>
      </w:r>
    </w:p>
    <w:p w:rsidR="0087020B" w:rsidRPr="0021704F" w:rsidRDefault="0087020B" w:rsidP="0087020B">
      <w:pPr>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87020B" w:rsidRPr="0021704F" w:rsidRDefault="0087020B" w:rsidP="0087020B">
      <w:pPr>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87020B" w:rsidRPr="0021704F" w:rsidRDefault="0087020B" w:rsidP="0087020B">
      <w:pPr>
        <w:numPr>
          <w:ilvl w:val="0"/>
          <w:numId w:val="28"/>
        </w:numPr>
        <w:autoSpaceDE w:val="0"/>
        <w:autoSpaceDN w:val="0"/>
        <w:adjustRightInd w:val="0"/>
        <w:spacing w:after="0" w:line="240" w:lineRule="auto"/>
        <w:ind w:firstLine="539"/>
        <w:jc w:val="both"/>
        <w:rPr>
          <w:rFonts w:ascii="Times New Roman" w:eastAsia="Times New Roman" w:hAnsi="Times New Roman" w:cs="Times New Roman"/>
          <w:bCs/>
          <w:sz w:val="24"/>
          <w:szCs w:val="24"/>
          <w:lang w:eastAsia="ru-RU"/>
        </w:rPr>
      </w:pPr>
      <w:r w:rsidRPr="0021704F">
        <w:rPr>
          <w:rFonts w:ascii="Times New Roman" w:eastAsia="Times New Roman" w:hAnsi="Times New Roman" w:cs="Times New Roman"/>
          <w:bCs/>
          <w:sz w:val="24"/>
          <w:szCs w:val="24"/>
          <w:lang w:eastAsia="ru-RU"/>
        </w:rPr>
        <w:t>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Организации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Организации и гарантии их защиты.</w:t>
      </w:r>
    </w:p>
    <w:p w:rsidR="0087020B" w:rsidRPr="0021704F" w:rsidRDefault="0087020B" w:rsidP="0087020B">
      <w:pPr>
        <w:numPr>
          <w:ilvl w:val="0"/>
          <w:numId w:val="28"/>
        </w:numPr>
        <w:autoSpaceDE w:val="0"/>
        <w:autoSpaceDN w:val="0"/>
        <w:adjustRightInd w:val="0"/>
        <w:spacing w:after="0" w:line="240" w:lineRule="auto"/>
        <w:ind w:firstLine="539"/>
        <w:jc w:val="both"/>
        <w:rPr>
          <w:rFonts w:ascii="Times New Roman" w:eastAsia="Times New Roman" w:hAnsi="Times New Roman" w:cs="Times New Roman"/>
          <w:bCs/>
          <w:sz w:val="24"/>
          <w:szCs w:val="24"/>
          <w:lang w:eastAsia="ru-RU"/>
        </w:rPr>
      </w:pPr>
      <w:r w:rsidRPr="0021704F">
        <w:rPr>
          <w:rFonts w:ascii="Times New Roman" w:eastAsia="Times New Roman" w:hAnsi="Times New Roman" w:cs="Times New Roman"/>
          <w:bCs/>
          <w:sz w:val="24"/>
          <w:szCs w:val="24"/>
          <w:lang w:eastAsia="ru-RU"/>
        </w:rPr>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87020B" w:rsidRPr="0021704F" w:rsidRDefault="0087020B" w:rsidP="0087020B">
      <w:pPr>
        <w:widowControl w:val="0"/>
        <w:shd w:val="clear" w:color="auto" w:fill="FFFFFF"/>
        <w:tabs>
          <w:tab w:val="left" w:pos="0"/>
        </w:tabs>
        <w:autoSpaceDE w:val="0"/>
        <w:autoSpaceDN w:val="0"/>
        <w:adjustRightInd w:val="0"/>
        <w:spacing w:after="0" w:line="240" w:lineRule="auto"/>
        <w:ind w:firstLine="539"/>
        <w:contextualSpacing/>
        <w:jc w:val="both"/>
        <w:rPr>
          <w:rFonts w:ascii="Times New Roman" w:eastAsia="Calibri" w:hAnsi="Times New Roman" w:cs="Times New Roman"/>
          <w:sz w:val="24"/>
          <w:szCs w:val="24"/>
        </w:rPr>
      </w:pPr>
      <w:r w:rsidRPr="0021704F">
        <w:rPr>
          <w:rFonts w:ascii="Times New Roman" w:eastAsia="Calibri" w:hAnsi="Times New Roman" w:cs="Times New Roman"/>
          <w:sz w:val="24"/>
          <w:szCs w:val="24"/>
        </w:rPr>
        <w:t xml:space="preserve">9.3. При направлении работодателем педагогических работников </w:t>
      </w:r>
      <w:r w:rsidRPr="0021704F">
        <w:rPr>
          <w:rFonts w:ascii="Times New Roman" w:eastAsia="Calibri" w:hAnsi="Times New Roman" w:cs="Times New Roman"/>
          <w:bCs/>
          <w:sz w:val="24"/>
          <w:szCs w:val="24"/>
        </w:rPr>
        <w:t>Организации</w:t>
      </w:r>
      <w:r w:rsidRPr="0021704F">
        <w:rPr>
          <w:rFonts w:ascii="Times New Roman" w:eastAsia="Calibri" w:hAnsi="Times New Roman" w:cs="Times New Roman"/>
          <w:sz w:val="24"/>
          <w:szCs w:val="24"/>
        </w:rPr>
        <w:t xml:space="preserve"> для </w:t>
      </w:r>
      <w:proofErr w:type="gramStart"/>
      <w:r w:rsidRPr="0021704F">
        <w:rPr>
          <w:rFonts w:ascii="Times New Roman" w:eastAsia="Calibri" w:hAnsi="Times New Roman" w:cs="Times New Roman"/>
          <w:sz w:val="24"/>
          <w:szCs w:val="24"/>
        </w:rPr>
        <w:t>обучения по программам</w:t>
      </w:r>
      <w:proofErr w:type="gramEnd"/>
      <w:r w:rsidRPr="0021704F">
        <w:rPr>
          <w:rFonts w:ascii="Times New Roman" w:eastAsia="Calibri" w:hAnsi="Times New Roman" w:cs="Times New Roman"/>
          <w:sz w:val="24"/>
          <w:szCs w:val="24"/>
        </w:rPr>
        <w:t xml:space="preserve">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87020B" w:rsidRPr="0021704F" w:rsidRDefault="0087020B" w:rsidP="0087020B">
      <w:pPr>
        <w:autoSpaceDE w:val="0"/>
        <w:autoSpaceDN w:val="0"/>
        <w:adjustRightInd w:val="0"/>
        <w:spacing w:after="0" w:line="240" w:lineRule="auto"/>
        <w:ind w:firstLine="539"/>
        <w:contextualSpacing/>
        <w:jc w:val="both"/>
        <w:outlineLvl w:val="3"/>
        <w:rPr>
          <w:rFonts w:ascii="Times New Roman" w:eastAsia="Calibri" w:hAnsi="Times New Roman" w:cs="Times New Roman"/>
          <w:sz w:val="24"/>
          <w:szCs w:val="24"/>
        </w:rPr>
      </w:pPr>
      <w:r w:rsidRPr="0021704F">
        <w:rPr>
          <w:rFonts w:ascii="Times New Roman" w:eastAsia="Calibri" w:hAnsi="Times New Roman" w:cs="Times New Roman"/>
          <w:sz w:val="24"/>
          <w:szCs w:val="24"/>
        </w:rPr>
        <w:lastRenderedPageBreak/>
        <w:t xml:space="preserve">9.4. Работникам </w:t>
      </w:r>
      <w:r w:rsidRPr="0021704F">
        <w:rPr>
          <w:rFonts w:ascii="Times New Roman" w:eastAsia="Calibri" w:hAnsi="Times New Roman" w:cs="Times New Roman"/>
          <w:bCs/>
          <w:sz w:val="24"/>
          <w:szCs w:val="24"/>
        </w:rPr>
        <w:t>Организаций</w:t>
      </w:r>
      <w:r w:rsidRPr="0021704F">
        <w:rPr>
          <w:rFonts w:ascii="Times New Roman" w:eastAsia="Calibri" w:hAnsi="Times New Roman" w:cs="Times New Roman"/>
          <w:sz w:val="24"/>
          <w:szCs w:val="24"/>
        </w:rPr>
        <w:t xml:space="preserve">, направляемым работодателем для </w:t>
      </w:r>
      <w:proofErr w:type="gramStart"/>
      <w:r w:rsidRPr="0021704F">
        <w:rPr>
          <w:rFonts w:ascii="Times New Roman" w:eastAsia="Calibri" w:hAnsi="Times New Roman" w:cs="Times New Roman"/>
          <w:sz w:val="24"/>
          <w:szCs w:val="24"/>
        </w:rPr>
        <w:t>обучения по программам</w:t>
      </w:r>
      <w:proofErr w:type="gramEnd"/>
      <w:r w:rsidRPr="0021704F">
        <w:rPr>
          <w:rFonts w:ascii="Times New Roman" w:eastAsia="Calibri" w:hAnsi="Times New Roman" w:cs="Times New Roman"/>
          <w:sz w:val="24"/>
          <w:szCs w:val="24"/>
        </w:rPr>
        <w:t xml:space="preserve"> повышения квалификации, программам профессиональной переподготовки, а 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87020B" w:rsidRPr="0021704F" w:rsidRDefault="0087020B" w:rsidP="0087020B">
      <w:pPr>
        <w:spacing w:after="0" w:line="240" w:lineRule="auto"/>
        <w:ind w:firstLine="539"/>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9.5.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87020B" w:rsidRPr="0021704F" w:rsidRDefault="0087020B" w:rsidP="0087020B">
      <w:pPr>
        <w:spacing w:after="0" w:line="240" w:lineRule="auto"/>
        <w:ind w:firstLine="539"/>
        <w:contextualSpacing/>
        <w:jc w:val="both"/>
        <w:rPr>
          <w:rFonts w:ascii="Times New Roman" w:eastAsia="Calibri" w:hAnsi="Times New Roman" w:cs="Times New Roman"/>
          <w:b/>
          <w:sz w:val="24"/>
          <w:szCs w:val="24"/>
          <w:lang w:eastAsia="ar-SA"/>
        </w:rPr>
      </w:pPr>
      <w:r w:rsidRPr="0021704F">
        <w:rPr>
          <w:rFonts w:ascii="Times New Roman" w:eastAsia="Calibri" w:hAnsi="Times New Roman" w:cs="Times New Roman"/>
          <w:sz w:val="24"/>
          <w:szCs w:val="24"/>
          <w:lang w:eastAsia="ar-SA"/>
        </w:rPr>
        <w:t xml:space="preserve">9.6. </w:t>
      </w:r>
      <w:proofErr w:type="gramStart"/>
      <w:r w:rsidRPr="0021704F">
        <w:rPr>
          <w:rFonts w:ascii="Times New Roman" w:eastAsia="Calibri" w:hAnsi="Times New Roman" w:cs="Times New Roman"/>
          <w:sz w:val="24"/>
          <w:szCs w:val="24"/>
          <w:lang w:eastAsia="ar-SA"/>
        </w:rPr>
        <w:t>При появлении новых рабочих мест в Организации, в т. ч. и на определенный срок, приоритет в приеме на работу предоставляется работникам, добросовестно работавших в нем, ранее уволенным из Организации в связи с сокращением численности или штата.</w:t>
      </w:r>
      <w:proofErr w:type="gramEnd"/>
    </w:p>
    <w:p w:rsidR="0087020B" w:rsidRPr="0021704F" w:rsidRDefault="0087020B" w:rsidP="0087020B">
      <w:pPr>
        <w:tabs>
          <w:tab w:val="num" w:pos="1276"/>
        </w:tabs>
        <w:spacing w:after="0" w:line="240" w:lineRule="auto"/>
        <w:ind w:firstLine="539"/>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i/>
          <w:sz w:val="24"/>
          <w:szCs w:val="24"/>
          <w:lang w:eastAsia="ru-RU"/>
        </w:rPr>
        <w:t>9.7.______________________</w:t>
      </w:r>
      <w:r w:rsidRPr="0021704F">
        <w:rPr>
          <w:rFonts w:ascii="Times New Roman" w:eastAsia="Times New Roman" w:hAnsi="Times New Roman" w:cs="Times New Roman"/>
          <w:i/>
          <w:sz w:val="24"/>
          <w:szCs w:val="24"/>
          <w:vertAlign w:val="superscript"/>
          <w:lang w:eastAsia="ru-RU"/>
        </w:rPr>
        <w:footnoteReference w:id="25"/>
      </w:r>
      <w:r w:rsidRPr="0021704F">
        <w:rPr>
          <w:rFonts w:ascii="Times New Roman" w:eastAsia="Times New Roman" w:hAnsi="Times New Roman" w:cs="Times New Roman"/>
          <w:i/>
          <w:sz w:val="24"/>
          <w:szCs w:val="24"/>
          <w:lang w:eastAsia="ru-RU"/>
        </w:rPr>
        <w:t xml:space="preserve">. </w:t>
      </w:r>
    </w:p>
    <w:p w:rsidR="0087020B" w:rsidRPr="0021704F" w:rsidRDefault="0087020B" w:rsidP="0087020B">
      <w:pPr>
        <w:spacing w:after="0" w:line="240" w:lineRule="auto"/>
        <w:ind w:firstLine="540"/>
        <w:jc w:val="center"/>
        <w:rPr>
          <w:rFonts w:ascii="Times New Roman" w:eastAsia="Times New Roman" w:hAnsi="Times New Roman" w:cs="Times New Roman"/>
          <w:b/>
          <w:sz w:val="24"/>
          <w:szCs w:val="24"/>
          <w:lang w:eastAsia="ru-RU"/>
        </w:rPr>
      </w:pPr>
    </w:p>
    <w:p w:rsidR="0087020B" w:rsidRPr="0021704F" w:rsidRDefault="0087020B" w:rsidP="0087020B">
      <w:pPr>
        <w:spacing w:after="0" w:line="240" w:lineRule="auto"/>
        <w:ind w:firstLine="540"/>
        <w:jc w:val="center"/>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eastAsia="ru-RU"/>
        </w:rPr>
        <w:t xml:space="preserve">Х. ДОПОЛНИТЕЛЬНЫЕ ГАРАНТИИ МОЛОДЕЖИ И </w:t>
      </w:r>
    </w:p>
    <w:p w:rsidR="0087020B" w:rsidRPr="0021704F" w:rsidRDefault="0087020B" w:rsidP="0087020B">
      <w:pPr>
        <w:spacing w:after="0" w:line="240" w:lineRule="auto"/>
        <w:ind w:firstLine="540"/>
        <w:jc w:val="center"/>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eastAsia="ru-RU"/>
        </w:rPr>
        <w:t>ПЕДАГОГИЧЕСКИХ РАБОТНИКОВ</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10.1. Стороны: </w:t>
      </w:r>
    </w:p>
    <w:p w:rsidR="0087020B" w:rsidRPr="0021704F" w:rsidRDefault="0087020B" w:rsidP="0087020B">
      <w:pPr>
        <w:numPr>
          <w:ilvl w:val="0"/>
          <w:numId w:val="30"/>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Гарантируют предоставление молодым работникам предусмотренных законом социальных льгот и гарантий.</w:t>
      </w:r>
    </w:p>
    <w:p w:rsidR="0087020B" w:rsidRPr="0021704F" w:rsidRDefault="0087020B" w:rsidP="0087020B">
      <w:pPr>
        <w:numPr>
          <w:ilvl w:val="0"/>
          <w:numId w:val="30"/>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Способствуют созданию в Организации совета молодых педагогов.</w:t>
      </w:r>
    </w:p>
    <w:p w:rsidR="0087020B" w:rsidRPr="0021704F" w:rsidRDefault="0087020B" w:rsidP="0087020B">
      <w:pPr>
        <w:numPr>
          <w:ilvl w:val="0"/>
          <w:numId w:val="30"/>
        </w:numPr>
        <w:spacing w:after="0" w:line="240" w:lineRule="auto"/>
        <w:ind w:firstLine="540"/>
        <w:jc w:val="both"/>
        <w:rPr>
          <w:rFonts w:ascii="Times New Roman" w:eastAsia="Times New Roman" w:hAnsi="Times New Roman" w:cs="Times New Roman"/>
          <w:sz w:val="24"/>
          <w:szCs w:val="24"/>
          <w:highlight w:val="yellow"/>
          <w:lang w:eastAsia="ru-RU"/>
        </w:rPr>
      </w:pPr>
      <w:r w:rsidRPr="0021704F">
        <w:rPr>
          <w:rFonts w:ascii="Times New Roman" w:eastAsia="Times New Roman" w:hAnsi="Times New Roman" w:cs="Times New Roman"/>
          <w:sz w:val="24"/>
          <w:szCs w:val="24"/>
          <w:lang w:eastAsia="ru-RU"/>
        </w:rPr>
        <w:t xml:space="preserve">Практикуют институт наставничества. Педагогам-наставникам устанавливается стимулирующая выплата </w:t>
      </w:r>
      <w:r w:rsidRPr="0021704F">
        <w:rPr>
          <w:rFonts w:ascii="Times New Roman" w:eastAsia="Times New Roman" w:hAnsi="Times New Roman" w:cs="Times New Roman"/>
          <w:sz w:val="24"/>
          <w:szCs w:val="24"/>
          <w:highlight w:val="yellow"/>
          <w:lang w:eastAsia="ru-RU"/>
        </w:rPr>
        <w:t>в размере ____% к ставке заработной платы (окладу).</w:t>
      </w:r>
    </w:p>
    <w:p w:rsidR="0087020B" w:rsidRPr="0021704F" w:rsidRDefault="0087020B" w:rsidP="0087020B">
      <w:pPr>
        <w:numPr>
          <w:ilvl w:val="0"/>
          <w:numId w:val="30"/>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Предоставляют общедоступную бесплатную юридическую помощь молодым работникам по всему кругу вопросов законодательства о труде. </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10.2. Стороны договорились:</w:t>
      </w:r>
    </w:p>
    <w:p w:rsidR="0087020B" w:rsidRPr="0021704F" w:rsidRDefault="0087020B" w:rsidP="0087020B">
      <w:pPr>
        <w:numPr>
          <w:ilvl w:val="0"/>
          <w:numId w:val="3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Содействовать прохождению аттестации молодых специалистов.</w:t>
      </w:r>
    </w:p>
    <w:p w:rsidR="0087020B" w:rsidRPr="0021704F" w:rsidRDefault="0087020B" w:rsidP="0087020B">
      <w:pPr>
        <w:numPr>
          <w:ilvl w:val="0"/>
          <w:numId w:val="31"/>
        </w:numPr>
        <w:spacing w:after="0" w:line="240" w:lineRule="auto"/>
        <w:ind w:firstLine="540"/>
        <w:jc w:val="both"/>
        <w:rPr>
          <w:rFonts w:ascii="Times New Roman" w:eastAsia="Times New Roman" w:hAnsi="Times New Roman" w:cs="Times New Roman"/>
          <w:sz w:val="24"/>
          <w:szCs w:val="24"/>
          <w:highlight w:val="yellow"/>
          <w:lang w:eastAsia="ru-RU"/>
        </w:rPr>
      </w:pPr>
      <w:r w:rsidRPr="0021704F">
        <w:rPr>
          <w:rFonts w:ascii="Times New Roman" w:eastAsia="Times New Roman" w:hAnsi="Times New Roman" w:cs="Times New Roman"/>
          <w:sz w:val="24"/>
          <w:szCs w:val="24"/>
          <w:lang w:eastAsia="ru-RU"/>
        </w:rPr>
        <w:t xml:space="preserve">Предоставлять оплачиваемые дополнительные дни отдыха (выходные дни) отцу при выписке новорожденного из роддома, оказывать материальную помощь при рождении ребенка в  </w:t>
      </w:r>
      <w:r w:rsidRPr="0021704F">
        <w:rPr>
          <w:rFonts w:ascii="Times New Roman" w:eastAsia="Times New Roman" w:hAnsi="Times New Roman" w:cs="Times New Roman"/>
          <w:sz w:val="24"/>
          <w:szCs w:val="24"/>
          <w:highlight w:val="yellow"/>
          <w:lang w:eastAsia="ru-RU"/>
        </w:rPr>
        <w:t>размере ______ рублей.</w:t>
      </w:r>
    </w:p>
    <w:p w:rsidR="0087020B" w:rsidRPr="0021704F" w:rsidRDefault="0087020B" w:rsidP="0087020B">
      <w:pPr>
        <w:numPr>
          <w:ilvl w:val="0"/>
          <w:numId w:val="31"/>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10.3. Работодатель обязуется</w:t>
      </w:r>
      <w:r w:rsidRPr="0021704F">
        <w:rPr>
          <w:rFonts w:ascii="Times New Roman" w:eastAsia="Times New Roman" w:hAnsi="Times New Roman" w:cs="Times New Roman"/>
          <w:sz w:val="24"/>
          <w:szCs w:val="24"/>
          <w:vertAlign w:val="superscript"/>
          <w:lang w:eastAsia="ru-RU"/>
        </w:rPr>
        <w:footnoteReference w:id="26"/>
      </w:r>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32"/>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0,20 за фактическую нагрузку в течение трех лет. Данная выплата сохраняется </w:t>
      </w:r>
      <w:r w:rsidRPr="0021704F">
        <w:rPr>
          <w:rFonts w:ascii="Times New Roman" w:eastAsia="Times New Roman" w:hAnsi="Times New Roman" w:cs="Times New Roman"/>
          <w:sz w:val="24"/>
          <w:szCs w:val="24"/>
          <w:lang w:eastAsia="ru-RU"/>
        </w:rPr>
        <w:lastRenderedPageBreak/>
        <w:t>до прохождения молодым специалистом аттестации на квалификационную категорию.</w:t>
      </w:r>
    </w:p>
    <w:p w:rsidR="0087020B" w:rsidRPr="0021704F" w:rsidRDefault="0087020B" w:rsidP="0087020B">
      <w:pPr>
        <w:numPr>
          <w:ilvl w:val="0"/>
          <w:numId w:val="32"/>
        </w:numPr>
        <w:spacing w:after="0" w:line="240" w:lineRule="auto"/>
        <w:ind w:firstLine="540"/>
        <w:jc w:val="both"/>
        <w:rPr>
          <w:rFonts w:ascii="Times New Roman" w:eastAsia="Times New Roman" w:hAnsi="Times New Roman" w:cs="Times New Roman"/>
          <w:sz w:val="24"/>
          <w:szCs w:val="24"/>
          <w:highlight w:val="yellow"/>
          <w:lang w:eastAsia="ru-RU"/>
        </w:rPr>
      </w:pPr>
      <w:r w:rsidRPr="0021704F">
        <w:rPr>
          <w:rFonts w:ascii="Times New Roman" w:eastAsia="Times New Roman" w:hAnsi="Times New Roman" w:cs="Times New Roman"/>
          <w:sz w:val="24"/>
          <w:szCs w:val="24"/>
          <w:lang w:eastAsia="ru-RU"/>
        </w:rPr>
        <w:t xml:space="preserve">Ежегодно выделять материальную помощь молодым специалистам </w:t>
      </w:r>
      <w:r w:rsidRPr="0021704F">
        <w:rPr>
          <w:rFonts w:ascii="Times New Roman" w:eastAsia="Times New Roman" w:hAnsi="Times New Roman" w:cs="Times New Roman"/>
          <w:sz w:val="24"/>
          <w:szCs w:val="24"/>
          <w:highlight w:val="yellow"/>
          <w:lang w:eastAsia="ru-RU"/>
        </w:rPr>
        <w:t>в размере _____ рублей.</w:t>
      </w:r>
    </w:p>
    <w:p w:rsidR="0087020B" w:rsidRPr="0021704F" w:rsidRDefault="0087020B" w:rsidP="00870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Arial Unicode MS" w:hAnsi="Times New Roman" w:cs="Times New Roman"/>
          <w:kern w:val="1"/>
          <w:sz w:val="24"/>
          <w:szCs w:val="24"/>
          <w:lang w:eastAsia="ar-SA"/>
        </w:rPr>
      </w:pPr>
      <w:r w:rsidRPr="0021704F">
        <w:rPr>
          <w:rFonts w:ascii="Times New Roman" w:eastAsia="Arial Unicode MS" w:hAnsi="Times New Roman" w:cs="Times New Roman"/>
          <w:kern w:val="1"/>
          <w:sz w:val="24"/>
          <w:szCs w:val="24"/>
          <w:lang w:eastAsia="ar-SA"/>
        </w:rPr>
        <w:t xml:space="preserve">10.4. Статус молодого специалиста возникает у выпускника учреждения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87020B" w:rsidRPr="0021704F" w:rsidRDefault="0087020B" w:rsidP="00870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Arial Unicode MS" w:hAnsi="Times New Roman" w:cs="Times New Roman"/>
          <w:kern w:val="1"/>
          <w:sz w:val="24"/>
          <w:szCs w:val="24"/>
          <w:lang w:eastAsia="ar-SA"/>
        </w:rPr>
      </w:pPr>
      <w:r w:rsidRPr="0021704F">
        <w:rPr>
          <w:rFonts w:ascii="Times New Roman" w:eastAsia="Arial Unicode MS" w:hAnsi="Times New Roman" w:cs="Times New Roman"/>
          <w:kern w:val="1"/>
          <w:sz w:val="24"/>
          <w:szCs w:val="24"/>
          <w:lang w:eastAsia="ar-SA"/>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87020B" w:rsidRPr="0021704F" w:rsidRDefault="0087020B" w:rsidP="00870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Arial Unicode MS" w:hAnsi="Times New Roman" w:cs="Times New Roman"/>
          <w:kern w:val="1"/>
          <w:sz w:val="24"/>
          <w:szCs w:val="24"/>
          <w:lang w:eastAsia="ar-SA"/>
        </w:rPr>
      </w:pPr>
      <w:r w:rsidRPr="0021704F">
        <w:rPr>
          <w:rFonts w:ascii="Times New Roman" w:eastAsia="Arial Unicode MS" w:hAnsi="Times New Roman" w:cs="Times New Roman"/>
          <w:kern w:val="1"/>
          <w:sz w:val="24"/>
          <w:szCs w:val="24"/>
          <w:lang w:eastAsia="ar-SA"/>
        </w:rPr>
        <w:t>Статус молодого специалиста сохраняется или продлевается (на срок до трех лет) в следующих случаях:</w:t>
      </w:r>
    </w:p>
    <w:p w:rsidR="0087020B" w:rsidRPr="0021704F" w:rsidRDefault="0087020B" w:rsidP="0087020B">
      <w:pPr>
        <w:numPr>
          <w:ilvl w:val="0"/>
          <w:numId w:val="2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Arial Unicode MS" w:hAnsi="Times New Roman" w:cs="Times New Roman"/>
          <w:kern w:val="1"/>
          <w:sz w:val="24"/>
          <w:szCs w:val="24"/>
          <w:lang w:eastAsia="ar-SA"/>
        </w:rPr>
      </w:pPr>
      <w:r w:rsidRPr="0021704F">
        <w:rPr>
          <w:rFonts w:ascii="Times New Roman" w:eastAsia="Arial Unicode MS" w:hAnsi="Times New Roman" w:cs="Times New Roman"/>
          <w:kern w:val="1"/>
          <w:sz w:val="24"/>
          <w:szCs w:val="24"/>
          <w:lang w:eastAsia="ar-SA"/>
        </w:rPr>
        <w:t>призыв на военную службу или направление на заменяющую ее альтернативную гражданскую службу;</w:t>
      </w:r>
    </w:p>
    <w:p w:rsidR="0087020B" w:rsidRPr="0021704F" w:rsidRDefault="0087020B" w:rsidP="0087020B">
      <w:pPr>
        <w:numPr>
          <w:ilvl w:val="0"/>
          <w:numId w:val="2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Arial Unicode MS" w:hAnsi="Times New Roman" w:cs="Times New Roman"/>
          <w:kern w:val="1"/>
          <w:sz w:val="24"/>
          <w:szCs w:val="24"/>
          <w:lang w:eastAsia="ar-SA"/>
        </w:rPr>
      </w:pPr>
      <w:r w:rsidRPr="0021704F">
        <w:rPr>
          <w:rFonts w:ascii="Times New Roman" w:eastAsia="Arial Unicode MS" w:hAnsi="Times New Roman" w:cs="Times New Roman"/>
          <w:kern w:val="1"/>
          <w:sz w:val="24"/>
          <w:szCs w:val="24"/>
          <w:lang w:eastAsia="ar-SA"/>
        </w:rPr>
        <w:t xml:space="preserve">переход работника в </w:t>
      </w:r>
      <w:proofErr w:type="gramStart"/>
      <w:r w:rsidRPr="0021704F">
        <w:rPr>
          <w:rFonts w:ascii="Times New Roman" w:eastAsia="Arial Unicode MS" w:hAnsi="Times New Roman" w:cs="Times New Roman"/>
          <w:kern w:val="1"/>
          <w:sz w:val="24"/>
          <w:szCs w:val="24"/>
          <w:lang w:eastAsia="ar-SA"/>
        </w:rPr>
        <w:t>другое</w:t>
      </w:r>
      <w:proofErr w:type="gramEnd"/>
      <w:r w:rsidRPr="0021704F">
        <w:rPr>
          <w:rFonts w:ascii="Times New Roman" w:eastAsia="Arial Unicode MS" w:hAnsi="Times New Roman" w:cs="Times New Roman"/>
          <w:kern w:val="1"/>
          <w:sz w:val="24"/>
          <w:szCs w:val="24"/>
          <w:lang w:eastAsia="ar-SA"/>
        </w:rPr>
        <w:t xml:space="preserve"> образовательную организацию республики;</w:t>
      </w:r>
    </w:p>
    <w:p w:rsidR="0087020B" w:rsidRPr="0021704F" w:rsidRDefault="0087020B" w:rsidP="0087020B">
      <w:pPr>
        <w:numPr>
          <w:ilvl w:val="0"/>
          <w:numId w:val="2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Arial Unicode MS" w:hAnsi="Times New Roman" w:cs="Times New Roman"/>
          <w:kern w:val="1"/>
          <w:sz w:val="24"/>
          <w:szCs w:val="24"/>
          <w:lang w:eastAsia="ar-SA"/>
        </w:rPr>
      </w:pPr>
      <w:r w:rsidRPr="0021704F">
        <w:rPr>
          <w:rFonts w:ascii="Times New Roman" w:eastAsia="Arial Unicode MS" w:hAnsi="Times New Roman" w:cs="Times New Roman"/>
          <w:kern w:val="1"/>
          <w:sz w:val="24"/>
          <w:szCs w:val="24"/>
          <w:lang w:eastAsia="ar-SA"/>
        </w:rPr>
        <w:t>направление в очную аспирантуру для подготовки и защиты кандидатской диссертации на срок не более трех лет;</w:t>
      </w:r>
    </w:p>
    <w:p w:rsidR="0087020B" w:rsidRPr="0021704F" w:rsidRDefault="0087020B" w:rsidP="0087020B">
      <w:pPr>
        <w:numPr>
          <w:ilvl w:val="0"/>
          <w:numId w:val="2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Arial Unicode MS" w:hAnsi="Times New Roman" w:cs="Times New Roman"/>
          <w:kern w:val="1"/>
          <w:sz w:val="24"/>
          <w:szCs w:val="24"/>
          <w:lang w:eastAsia="ar-SA"/>
        </w:rPr>
      </w:pPr>
      <w:r w:rsidRPr="0021704F">
        <w:rPr>
          <w:rFonts w:ascii="Times New Roman" w:eastAsia="Arial Unicode MS" w:hAnsi="Times New Roman" w:cs="Times New Roman"/>
          <w:kern w:val="1"/>
          <w:sz w:val="24"/>
          <w:szCs w:val="24"/>
          <w:lang w:eastAsia="ar-SA"/>
        </w:rPr>
        <w:t>нахождение в отпуске по уходу за ребенком до достижения им возраста трех лет;</w:t>
      </w:r>
    </w:p>
    <w:p w:rsidR="0087020B" w:rsidRPr="0021704F" w:rsidRDefault="0087020B" w:rsidP="0087020B">
      <w:pPr>
        <w:numPr>
          <w:ilvl w:val="0"/>
          <w:numId w:val="2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Arial Unicode MS" w:hAnsi="Times New Roman" w:cs="Times New Roman"/>
          <w:i/>
          <w:kern w:val="1"/>
          <w:sz w:val="24"/>
          <w:szCs w:val="24"/>
          <w:lang w:eastAsia="ar-SA"/>
        </w:rPr>
      </w:pPr>
      <w:r w:rsidRPr="0021704F">
        <w:rPr>
          <w:rFonts w:ascii="Times New Roman" w:eastAsia="Arial Unicode MS" w:hAnsi="Times New Roman" w:cs="Times New Roman"/>
          <w:i/>
          <w:kern w:val="1"/>
          <w:sz w:val="24"/>
          <w:szCs w:val="24"/>
          <w:lang w:eastAsia="ar-SA"/>
        </w:rPr>
        <w:t>___________________</w:t>
      </w:r>
      <w:r w:rsidRPr="0021704F">
        <w:rPr>
          <w:rFonts w:ascii="Times New Roman" w:eastAsia="Arial Unicode MS" w:hAnsi="Times New Roman" w:cs="Times New Roman"/>
          <w:i/>
          <w:kern w:val="1"/>
          <w:sz w:val="24"/>
          <w:szCs w:val="24"/>
          <w:vertAlign w:val="superscript"/>
          <w:lang w:eastAsia="ar-SA"/>
        </w:rPr>
        <w:footnoteReference w:id="27"/>
      </w:r>
      <w:r w:rsidRPr="0021704F">
        <w:rPr>
          <w:rFonts w:ascii="Times New Roman" w:eastAsia="Arial Unicode MS" w:hAnsi="Times New Roman" w:cs="Times New Roman"/>
          <w:i/>
          <w:kern w:val="1"/>
          <w:sz w:val="24"/>
          <w:szCs w:val="24"/>
          <w:lang w:eastAsia="ar-SA"/>
        </w:rPr>
        <w:t>.</w:t>
      </w:r>
    </w:p>
    <w:p w:rsidR="0087020B" w:rsidRPr="0021704F" w:rsidRDefault="0087020B" w:rsidP="0087020B">
      <w:pPr>
        <w:spacing w:before="240" w:after="0" w:line="240" w:lineRule="auto"/>
        <w:ind w:firstLine="540"/>
        <w:jc w:val="center"/>
        <w:rPr>
          <w:rFonts w:ascii="Times New Roman" w:eastAsia="Times New Roman" w:hAnsi="Times New Roman" w:cs="Times New Roman"/>
          <w:b/>
          <w:sz w:val="24"/>
          <w:szCs w:val="24"/>
          <w:lang w:eastAsia="ru-RU"/>
        </w:rPr>
      </w:pPr>
    </w:p>
    <w:p w:rsidR="0087020B" w:rsidRPr="0021704F" w:rsidRDefault="0087020B" w:rsidP="0087020B">
      <w:pPr>
        <w:keepNext/>
        <w:spacing w:after="0" w:line="240" w:lineRule="auto"/>
        <w:ind w:firstLine="540"/>
        <w:jc w:val="center"/>
        <w:outlineLvl w:val="3"/>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b/>
          <w:sz w:val="24"/>
          <w:szCs w:val="24"/>
          <w:lang w:eastAsia="ru-RU"/>
        </w:rPr>
        <w:t>Х</w:t>
      </w:r>
      <w:proofErr w:type="gramStart"/>
      <w:r w:rsidRPr="0021704F">
        <w:rPr>
          <w:rFonts w:ascii="Times New Roman" w:eastAsia="Times New Roman" w:hAnsi="Times New Roman" w:cs="Times New Roman"/>
          <w:b/>
          <w:sz w:val="24"/>
          <w:szCs w:val="24"/>
          <w:lang w:val="en-US" w:eastAsia="ru-RU"/>
        </w:rPr>
        <w:t>I</w:t>
      </w:r>
      <w:proofErr w:type="gramEnd"/>
      <w:r w:rsidRPr="0021704F">
        <w:rPr>
          <w:rFonts w:ascii="Times New Roman" w:eastAsia="Times New Roman" w:hAnsi="Times New Roman" w:cs="Times New Roman"/>
          <w:b/>
          <w:sz w:val="24"/>
          <w:szCs w:val="24"/>
          <w:lang w:eastAsia="ru-RU"/>
        </w:rPr>
        <w:t>.  ГАРАНТИИ ПРОФСОЮЗНОЙ ДЕЯТЕЛЬНОСТИ</w:t>
      </w:r>
    </w:p>
    <w:p w:rsidR="0087020B" w:rsidRPr="0021704F" w:rsidRDefault="0087020B" w:rsidP="0087020B">
      <w:pPr>
        <w:spacing w:after="0" w:line="240" w:lineRule="auto"/>
        <w:ind w:firstLine="540"/>
        <w:rPr>
          <w:rFonts w:ascii="Times New Roman" w:eastAsia="Times New Roman" w:hAnsi="Times New Roman" w:cs="Times New Roman"/>
          <w:sz w:val="24"/>
          <w:szCs w:val="24"/>
          <w:lang w:eastAsia="ru-RU"/>
        </w:rPr>
      </w:pP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11.1. Стороны подтверждают, что права и гарантии деятельности профкома определяются законодательством Российской Федерации и Республики Башкортостан. </w:t>
      </w:r>
    </w:p>
    <w:p w:rsidR="0087020B" w:rsidRPr="0021704F" w:rsidRDefault="0087020B" w:rsidP="0087020B">
      <w:pPr>
        <w:spacing w:after="120" w:line="240" w:lineRule="auto"/>
        <w:ind w:firstLine="540"/>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11.2. Работодатель:</w:t>
      </w:r>
    </w:p>
    <w:p w:rsidR="0087020B" w:rsidRPr="0021704F" w:rsidRDefault="0087020B" w:rsidP="0087020B">
      <w:pPr>
        <w:numPr>
          <w:ilvl w:val="0"/>
          <w:numId w:val="36"/>
        </w:numPr>
        <w:tabs>
          <w:tab w:val="num"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Включает по уполномочию работников представителей профкома в состав членов коллегиальных органов управления организацией.</w:t>
      </w:r>
    </w:p>
    <w:p w:rsidR="0087020B" w:rsidRPr="0021704F" w:rsidRDefault="0087020B" w:rsidP="0087020B">
      <w:pPr>
        <w:numPr>
          <w:ilvl w:val="0"/>
          <w:numId w:val="36"/>
        </w:numPr>
        <w:tabs>
          <w:tab w:val="num"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Предоставляет профкому, независимо от численности    работников,    бесплатно    отдельное     помещение площадью не менее ____ </w:t>
      </w:r>
      <w:proofErr w:type="spellStart"/>
      <w:r w:rsidRPr="0021704F">
        <w:rPr>
          <w:rFonts w:ascii="Times New Roman" w:eastAsia="Times New Roman" w:hAnsi="Times New Roman" w:cs="Times New Roman"/>
          <w:sz w:val="24"/>
          <w:szCs w:val="24"/>
          <w:lang w:eastAsia="ru-RU"/>
        </w:rPr>
        <w:t>кв</w:t>
      </w:r>
      <w:proofErr w:type="gramStart"/>
      <w:r w:rsidRPr="0021704F">
        <w:rPr>
          <w:rFonts w:ascii="Times New Roman" w:eastAsia="Times New Roman" w:hAnsi="Times New Roman" w:cs="Times New Roman"/>
          <w:sz w:val="24"/>
          <w:szCs w:val="24"/>
          <w:lang w:eastAsia="ru-RU"/>
        </w:rPr>
        <w:t>.м</w:t>
      </w:r>
      <w:proofErr w:type="spellEnd"/>
      <w:proofErr w:type="gramEnd"/>
      <w:r w:rsidRPr="0021704F">
        <w:rPr>
          <w:rFonts w:ascii="Times New Roman" w:eastAsia="Times New Roman" w:hAnsi="Times New Roman" w:cs="Times New Roman"/>
          <w:sz w:val="24"/>
          <w:szCs w:val="24"/>
          <w:lang w:eastAsia="ru-RU"/>
        </w:rPr>
        <w:t xml:space="preserve">,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87020B" w:rsidRPr="0021704F" w:rsidRDefault="0087020B" w:rsidP="0087020B">
      <w:pPr>
        <w:numPr>
          <w:ilvl w:val="0"/>
          <w:numId w:val="36"/>
        </w:numPr>
        <w:tabs>
          <w:tab w:val="num"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Способствует:</w:t>
      </w:r>
    </w:p>
    <w:p w:rsidR="0087020B" w:rsidRPr="0021704F" w:rsidRDefault="0087020B" w:rsidP="0087020B">
      <w:pPr>
        <w:numPr>
          <w:ilvl w:val="0"/>
          <w:numId w:val="33"/>
        </w:numPr>
        <w:tabs>
          <w:tab w:val="num"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осуществлению правовыми и техническими инспекторами </w:t>
      </w:r>
      <w:proofErr w:type="spellStart"/>
      <w:r w:rsidRPr="0021704F">
        <w:rPr>
          <w:rFonts w:ascii="Times New Roman" w:eastAsia="Times New Roman" w:hAnsi="Times New Roman" w:cs="Times New Roman"/>
          <w:sz w:val="24"/>
          <w:szCs w:val="24"/>
          <w:lang w:eastAsia="ru-RU"/>
        </w:rPr>
        <w:t>рескома</w:t>
      </w:r>
      <w:proofErr w:type="spellEnd"/>
      <w:r w:rsidRPr="0021704F">
        <w:rPr>
          <w:rFonts w:ascii="Times New Roman" w:eastAsia="Times New Roman" w:hAnsi="Times New Roman" w:cs="Times New Roman"/>
          <w:sz w:val="24"/>
          <w:szCs w:val="24"/>
          <w:lang w:eastAsia="ru-RU"/>
        </w:rPr>
        <w:t xml:space="preserve"> Профсоюза, в том числе внештатными, </w:t>
      </w:r>
      <w:proofErr w:type="gramStart"/>
      <w:r w:rsidRPr="0021704F">
        <w:rPr>
          <w:rFonts w:ascii="Times New Roman" w:eastAsia="Times New Roman" w:hAnsi="Times New Roman" w:cs="Times New Roman"/>
          <w:sz w:val="24"/>
          <w:szCs w:val="24"/>
          <w:lang w:eastAsia="ru-RU"/>
        </w:rPr>
        <w:t>контроля за</w:t>
      </w:r>
      <w:proofErr w:type="gramEnd"/>
      <w:r w:rsidRPr="0021704F">
        <w:rPr>
          <w:rFonts w:ascii="Times New Roman" w:eastAsia="Times New Roman" w:hAnsi="Times New Roman" w:cs="Times New Roman"/>
          <w:sz w:val="24"/>
          <w:szCs w:val="24"/>
          <w:lang w:eastAsia="ru-RU"/>
        </w:rPr>
        <w:t xml:space="preserve"> соблюдением трудового законодательства в учреждении в соответствии с действующим законодательством и Положениями об инспекциях;</w:t>
      </w:r>
    </w:p>
    <w:p w:rsidR="0087020B" w:rsidRPr="0021704F" w:rsidRDefault="0087020B" w:rsidP="0087020B">
      <w:pPr>
        <w:numPr>
          <w:ilvl w:val="0"/>
          <w:numId w:val="33"/>
        </w:numPr>
        <w:tabs>
          <w:tab w:val="num"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посещению учреждения представителями выборных профсоюзных органов в целях реализации уставных задач и прав, предоставленных законодательством. </w:t>
      </w:r>
    </w:p>
    <w:p w:rsidR="0087020B" w:rsidRPr="0021704F" w:rsidRDefault="0087020B" w:rsidP="0087020B">
      <w:pPr>
        <w:numPr>
          <w:ilvl w:val="0"/>
          <w:numId w:val="36"/>
        </w:numPr>
        <w:tabs>
          <w:tab w:val="num"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87020B" w:rsidRPr="0021704F" w:rsidRDefault="0087020B" w:rsidP="0087020B">
      <w:pPr>
        <w:numPr>
          <w:ilvl w:val="0"/>
          <w:numId w:val="36"/>
        </w:numPr>
        <w:tabs>
          <w:tab w:val="num" w:pos="1134"/>
        </w:tabs>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w:t>
      </w:r>
      <w:proofErr w:type="gramStart"/>
      <w:r w:rsidRPr="0021704F">
        <w:rPr>
          <w:rFonts w:ascii="Times New Roman" w:eastAsia="Times New Roman" w:hAnsi="Times New Roman" w:cs="Times New Roman"/>
          <w:sz w:val="24"/>
          <w:szCs w:val="24"/>
          <w:lang w:eastAsia="ru-RU"/>
        </w:rPr>
        <w:t>в полном объеме с расчётного счета учреждения одновременно с выдачей банком средств на заработную плату в соответствии</w:t>
      </w:r>
      <w:proofErr w:type="gramEnd"/>
      <w:r w:rsidRPr="0021704F">
        <w:rPr>
          <w:rFonts w:ascii="Times New Roman" w:eastAsia="Times New Roman" w:hAnsi="Times New Roman" w:cs="Times New Roman"/>
          <w:sz w:val="24"/>
          <w:szCs w:val="24"/>
          <w:lang w:eastAsia="ru-RU"/>
        </w:rPr>
        <w:t xml:space="preserve"> с платёжными поручениями учреждения.</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11.3. Стороны признают гарантии работников, входящих в состав профкома и не освобождённых от основной работы, имея в виду, что:</w:t>
      </w:r>
    </w:p>
    <w:p w:rsidR="0087020B" w:rsidRPr="0021704F" w:rsidRDefault="0087020B" w:rsidP="0087020B">
      <w:pPr>
        <w:numPr>
          <w:ilvl w:val="0"/>
          <w:numId w:val="37"/>
        </w:numPr>
        <w:spacing w:after="0" w:line="240" w:lineRule="auto"/>
        <w:ind w:firstLine="540"/>
        <w:jc w:val="both"/>
        <w:rPr>
          <w:rFonts w:ascii="Times New Roman" w:eastAsia="MS Mincho" w:hAnsi="Times New Roman" w:cs="Courier New"/>
          <w:sz w:val="24"/>
          <w:szCs w:val="24"/>
          <w:lang w:eastAsia="ru-RU"/>
        </w:rPr>
      </w:pPr>
      <w:r w:rsidRPr="0021704F">
        <w:rPr>
          <w:rFonts w:ascii="Times New Roman" w:eastAsia="MS Mincho" w:hAnsi="Times New Roman" w:cs="Courier New"/>
          <w:sz w:val="24"/>
          <w:szCs w:val="24"/>
          <w:lang w:eastAsia="ru-RU"/>
        </w:rPr>
        <w:t xml:space="preserve">Члены профкома, уполномоченные по охране труда профкома, представители профсоюзной организации в создаваемых в </w:t>
      </w:r>
      <w:r w:rsidRPr="0021704F">
        <w:rPr>
          <w:rFonts w:ascii="Times New Roman" w:eastAsia="Times New Roman" w:hAnsi="Times New Roman" w:cs="Courier New"/>
          <w:sz w:val="24"/>
          <w:szCs w:val="24"/>
          <w:lang w:eastAsia="ru-RU"/>
        </w:rPr>
        <w:t>учреждении</w:t>
      </w:r>
      <w:r w:rsidRPr="0021704F">
        <w:rPr>
          <w:rFonts w:ascii="Times New Roman" w:eastAsia="MS Mincho" w:hAnsi="Times New Roman" w:cs="Courier New"/>
          <w:sz w:val="24"/>
          <w:szCs w:val="24"/>
          <w:lang w:eastAsia="ru-RU"/>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p>
    <w:p w:rsidR="0087020B" w:rsidRPr="0021704F" w:rsidRDefault="0087020B" w:rsidP="0087020B">
      <w:pPr>
        <w:numPr>
          <w:ilvl w:val="0"/>
          <w:numId w:val="37"/>
        </w:numPr>
        <w:spacing w:after="0" w:line="240" w:lineRule="auto"/>
        <w:ind w:firstLine="540"/>
        <w:jc w:val="both"/>
        <w:rPr>
          <w:rFonts w:ascii="Times New Roman" w:eastAsia="MS Mincho" w:hAnsi="Times New Roman" w:cs="Courier New"/>
          <w:sz w:val="24"/>
          <w:szCs w:val="24"/>
          <w:lang w:eastAsia="ru-RU"/>
        </w:rPr>
      </w:pPr>
      <w:r w:rsidRPr="0021704F">
        <w:rPr>
          <w:rFonts w:ascii="Times New Roman" w:eastAsia="MS Mincho" w:hAnsi="Times New Roman" w:cs="Courier New"/>
          <w:sz w:val="24"/>
          <w:szCs w:val="24"/>
          <w:lang w:eastAsia="ru-RU"/>
        </w:rPr>
        <w:t xml:space="preserve">Члены профкома, внештатный правовой и технический инспекторы труда Башкирского </w:t>
      </w:r>
      <w:proofErr w:type="spellStart"/>
      <w:r w:rsidRPr="0021704F">
        <w:rPr>
          <w:rFonts w:ascii="Times New Roman" w:eastAsia="MS Mincho" w:hAnsi="Times New Roman" w:cs="Courier New"/>
          <w:sz w:val="24"/>
          <w:szCs w:val="24"/>
          <w:lang w:eastAsia="ru-RU"/>
        </w:rPr>
        <w:t>рескома</w:t>
      </w:r>
      <w:proofErr w:type="spellEnd"/>
      <w:r w:rsidRPr="0021704F">
        <w:rPr>
          <w:rFonts w:ascii="Times New Roman" w:eastAsia="MS Mincho" w:hAnsi="Times New Roman" w:cs="Courier New"/>
          <w:sz w:val="24"/>
          <w:szCs w:val="24"/>
          <w:lang w:eastAsia="ru-RU"/>
        </w:rPr>
        <w:t xml:space="preserve"> Профсоюза освобождаются от работы с сохранением среднего заработка на время участия в работе съездов, конференций, пленумов, президиумов, </w:t>
      </w:r>
      <w:r w:rsidRPr="0021704F">
        <w:rPr>
          <w:rFonts w:ascii="Times New Roman" w:eastAsia="Times New Roman" w:hAnsi="Times New Roman" w:cs="Courier New"/>
          <w:sz w:val="24"/>
          <w:szCs w:val="24"/>
          <w:lang w:eastAsia="ru-RU"/>
        </w:rPr>
        <w:t>краткосрочной профсоюзной учебы,</w:t>
      </w:r>
      <w:r w:rsidRPr="0021704F">
        <w:rPr>
          <w:rFonts w:ascii="Times New Roman" w:eastAsia="MS Mincho" w:hAnsi="Times New Roman" w:cs="Courier New"/>
          <w:sz w:val="24"/>
          <w:szCs w:val="24"/>
          <w:lang w:eastAsia="ru-RU"/>
        </w:rPr>
        <w:t xml:space="preserve"> собраний, созываемых Профсоюзом. </w:t>
      </w:r>
    </w:p>
    <w:p w:rsidR="0087020B" w:rsidRPr="0021704F" w:rsidRDefault="0087020B" w:rsidP="0087020B">
      <w:pPr>
        <w:numPr>
          <w:ilvl w:val="0"/>
          <w:numId w:val="37"/>
        </w:numPr>
        <w:tabs>
          <w:tab w:val="num" w:pos="993"/>
        </w:tabs>
        <w:spacing w:after="0" w:line="240" w:lineRule="auto"/>
        <w:ind w:firstLine="540"/>
        <w:jc w:val="both"/>
        <w:rPr>
          <w:rFonts w:ascii="Times New Roman" w:eastAsia="MS Mincho" w:hAnsi="Times New Roman" w:cs="Courier New"/>
          <w:sz w:val="24"/>
          <w:szCs w:val="24"/>
          <w:lang w:eastAsia="ru-RU"/>
        </w:rPr>
      </w:pPr>
      <w:r w:rsidRPr="0021704F">
        <w:rPr>
          <w:rFonts w:ascii="Times New Roman" w:eastAsia="Times New Roman" w:hAnsi="Times New Roman" w:cs="Courier New"/>
          <w:sz w:val="24"/>
          <w:szCs w:val="24"/>
          <w:lang w:eastAsia="ru-RU"/>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заместителей, не освобожденных от основной работы, производиться в порядке установленным ст.374 Трудового кодекса РФ.</w:t>
      </w:r>
    </w:p>
    <w:p w:rsidR="0087020B" w:rsidRPr="0021704F" w:rsidRDefault="0087020B" w:rsidP="0087020B">
      <w:pPr>
        <w:spacing w:after="0" w:line="240" w:lineRule="auto"/>
        <w:ind w:firstLine="540"/>
        <w:jc w:val="both"/>
        <w:rPr>
          <w:rFonts w:ascii="Times New Roman" w:eastAsia="Times New Roman" w:hAnsi="Times New Roman" w:cs="Courier New"/>
          <w:sz w:val="24"/>
          <w:szCs w:val="24"/>
          <w:lang w:eastAsia="ru-RU"/>
        </w:rPr>
      </w:pPr>
      <w:r w:rsidRPr="0021704F">
        <w:rPr>
          <w:rFonts w:ascii="Times New Roman" w:eastAsia="Times New Roman" w:hAnsi="Times New Roman" w:cs="Courier New"/>
          <w:sz w:val="24"/>
          <w:szCs w:val="24"/>
          <w:lang w:eastAsia="ru-RU"/>
        </w:rPr>
        <w:t>11.4. Стороны обязуются рассматривать и решать возникшие конфликты и разногласия в соответствии с законодательством.</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11.5.  Стороны подтверждают:</w:t>
      </w:r>
    </w:p>
    <w:p w:rsidR="0087020B" w:rsidRPr="0021704F" w:rsidRDefault="0087020B" w:rsidP="0087020B">
      <w:pPr>
        <w:numPr>
          <w:ilvl w:val="0"/>
          <w:numId w:val="35"/>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в соответствии с Трудовым кодексом РФ, Федеральным законом «О профессиональных союзах, их правах и гарантиях деятельности», законом РБ «О профессиональных союзах»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соглашением____</w:t>
      </w:r>
      <w:r w:rsidRPr="0021704F">
        <w:rPr>
          <w:rFonts w:ascii="Times New Roman" w:eastAsia="Times New Roman" w:hAnsi="Times New Roman" w:cs="Times New Roman"/>
          <w:sz w:val="24"/>
          <w:szCs w:val="24"/>
          <w:vertAlign w:val="superscript"/>
          <w:lang w:eastAsia="ru-RU"/>
        </w:rPr>
        <w:footnoteReference w:id="28"/>
      </w:r>
      <w:r w:rsidRPr="0021704F">
        <w:rPr>
          <w:rFonts w:ascii="Times New Roman" w:eastAsia="Times New Roman" w:hAnsi="Times New Roman" w:cs="Times New Roman"/>
          <w:sz w:val="24"/>
          <w:szCs w:val="24"/>
          <w:lang w:eastAsia="ru-RU"/>
        </w:rPr>
        <w:t>;</w:t>
      </w:r>
    </w:p>
    <w:p w:rsidR="0087020B" w:rsidRPr="0021704F" w:rsidRDefault="0087020B" w:rsidP="0087020B">
      <w:pPr>
        <w:numPr>
          <w:ilvl w:val="0"/>
          <w:numId w:val="35"/>
        </w:num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21704F">
        <w:rPr>
          <w:rFonts w:ascii="Times New Roman" w:eastAsia="Times New Roman" w:hAnsi="Times New Roman" w:cs="Times New Roman"/>
          <w:iCs/>
          <w:sz w:val="24"/>
          <w:szCs w:val="24"/>
          <w:lang w:eastAsia="ru-RU"/>
        </w:rPr>
        <w:t xml:space="preserve">члены </w:t>
      </w:r>
      <w:r w:rsidRPr="0021704F">
        <w:rPr>
          <w:rFonts w:ascii="Times New Roman" w:eastAsia="Times New Roman" w:hAnsi="Times New Roman" w:cs="Times New Roman"/>
          <w:sz w:val="24"/>
          <w:szCs w:val="24"/>
          <w:lang w:eastAsia="ru-RU"/>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87020B" w:rsidRPr="0021704F" w:rsidRDefault="0087020B" w:rsidP="0087020B">
      <w:pPr>
        <w:numPr>
          <w:ilvl w:val="0"/>
          <w:numId w:val="35"/>
        </w:numPr>
        <w:spacing w:after="0" w:line="240" w:lineRule="auto"/>
        <w:ind w:firstLine="540"/>
        <w:contextualSpacing/>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87020B" w:rsidRPr="0021704F" w:rsidRDefault="0087020B" w:rsidP="0087020B">
      <w:pPr>
        <w:numPr>
          <w:ilvl w:val="0"/>
          <w:numId w:val="34"/>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lastRenderedPageBreak/>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87020B" w:rsidRPr="0021704F" w:rsidRDefault="0087020B" w:rsidP="0087020B">
      <w:pPr>
        <w:spacing w:after="0" w:line="240" w:lineRule="auto"/>
        <w:ind w:firstLine="540"/>
        <w:jc w:val="both"/>
        <w:rPr>
          <w:rFonts w:ascii="Times New Roman" w:eastAsia="MS Mincho" w:hAnsi="Times New Roman" w:cs="Courier New"/>
          <w:sz w:val="24"/>
          <w:szCs w:val="24"/>
          <w:lang w:eastAsia="ru-RU"/>
        </w:rPr>
      </w:pPr>
      <w:r w:rsidRPr="0021704F">
        <w:rPr>
          <w:rFonts w:ascii="Times New Roman" w:eastAsia="Times New Roman" w:hAnsi="Times New Roman" w:cs="Courier New"/>
          <w:sz w:val="24"/>
          <w:szCs w:val="24"/>
          <w:lang w:eastAsia="ru-RU"/>
        </w:rPr>
        <w:t xml:space="preserve">11.6. </w:t>
      </w:r>
      <w:r w:rsidRPr="0021704F">
        <w:rPr>
          <w:rFonts w:ascii="Times New Roman" w:eastAsia="MS Mincho" w:hAnsi="Times New Roman" w:cs="Courier New"/>
          <w:sz w:val="24"/>
          <w:szCs w:val="24"/>
          <w:lang w:eastAsia="ru-RU"/>
        </w:rPr>
        <w:t>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организации, участие в подготовке и организации социально-значимых мероприятий и др. в размере ______, членам профкома - _____;</w:t>
      </w:r>
    </w:p>
    <w:p w:rsidR="0087020B" w:rsidRPr="0021704F" w:rsidRDefault="0087020B" w:rsidP="0087020B">
      <w:p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11.7. Стороны совместно:</w:t>
      </w:r>
    </w:p>
    <w:p w:rsidR="0087020B" w:rsidRPr="0021704F" w:rsidRDefault="0087020B" w:rsidP="0087020B">
      <w:pPr>
        <w:numPr>
          <w:ilvl w:val="0"/>
          <w:numId w:val="38"/>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ходатайствуют о присвоении почетных званий, представлении к государственным наградам выборных профсоюзных работников и актива, принимают решения об их награждении ведомственными знаками отличия. </w:t>
      </w:r>
    </w:p>
    <w:p w:rsidR="0087020B" w:rsidRPr="0021704F" w:rsidRDefault="0087020B" w:rsidP="0087020B">
      <w:pPr>
        <w:numPr>
          <w:ilvl w:val="0"/>
          <w:numId w:val="38"/>
        </w:numPr>
        <w:spacing w:after="0" w:line="240" w:lineRule="auto"/>
        <w:ind w:firstLine="540"/>
        <w:jc w:val="both"/>
        <w:rPr>
          <w:rFonts w:ascii="Times New Roman" w:eastAsia="Times New Roman" w:hAnsi="Times New Roman" w:cs="Times New Roman"/>
          <w:sz w:val="24"/>
          <w:szCs w:val="24"/>
          <w:lang w:eastAsia="ru-RU"/>
        </w:rPr>
      </w:pPr>
      <w:r w:rsidRPr="0021704F">
        <w:rPr>
          <w:rFonts w:ascii="Times New Roman" w:eastAsia="Times New Roman" w:hAnsi="Times New Roman" w:cs="Times New Roman"/>
          <w:sz w:val="24"/>
          <w:szCs w:val="24"/>
          <w:lang w:eastAsia="ru-RU"/>
        </w:rPr>
        <w:t xml:space="preserve">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87020B" w:rsidRPr="0021704F" w:rsidRDefault="0087020B" w:rsidP="0087020B">
      <w:pPr>
        <w:spacing w:after="120" w:line="240" w:lineRule="auto"/>
        <w:ind w:firstLine="540"/>
        <w:rPr>
          <w:rFonts w:ascii="Times New Roman" w:eastAsia="Times New Roman" w:hAnsi="Times New Roman" w:cs="Times New Roman"/>
          <w:sz w:val="24"/>
          <w:szCs w:val="24"/>
          <w:lang w:eastAsia="ru-RU"/>
        </w:rPr>
      </w:pPr>
    </w:p>
    <w:p w:rsidR="0087020B" w:rsidRPr="0021704F" w:rsidRDefault="0087020B" w:rsidP="0087020B">
      <w:pPr>
        <w:spacing w:after="0" w:line="240" w:lineRule="auto"/>
        <w:ind w:firstLine="540"/>
        <w:jc w:val="center"/>
        <w:rPr>
          <w:rFonts w:ascii="Times New Roman" w:eastAsia="MS Mincho" w:hAnsi="Times New Roman" w:cs="Courier New"/>
          <w:b/>
          <w:sz w:val="24"/>
          <w:szCs w:val="24"/>
          <w:lang w:eastAsia="ru-RU"/>
        </w:rPr>
      </w:pPr>
      <w:r w:rsidRPr="0021704F">
        <w:rPr>
          <w:rFonts w:ascii="Times New Roman" w:eastAsia="MS Mincho" w:hAnsi="Times New Roman" w:cs="Courier New"/>
          <w:b/>
          <w:sz w:val="24"/>
          <w:szCs w:val="24"/>
          <w:lang w:val="en-US" w:eastAsia="ru-RU"/>
        </w:rPr>
        <w:t>X</w:t>
      </w:r>
      <w:r w:rsidRPr="0021704F">
        <w:rPr>
          <w:rFonts w:ascii="Times New Roman" w:eastAsia="Times New Roman" w:hAnsi="Times New Roman" w:cs="Courier New"/>
          <w:b/>
          <w:sz w:val="24"/>
          <w:szCs w:val="24"/>
          <w:lang w:val="en-US" w:eastAsia="ru-RU"/>
        </w:rPr>
        <w:t>I</w:t>
      </w:r>
      <w:r w:rsidRPr="0021704F">
        <w:rPr>
          <w:rFonts w:ascii="Times New Roman" w:eastAsia="MS Mincho" w:hAnsi="Times New Roman" w:cs="Courier New"/>
          <w:b/>
          <w:sz w:val="24"/>
          <w:szCs w:val="24"/>
          <w:lang w:eastAsia="ru-RU"/>
        </w:rPr>
        <w:t>. КОНТРОЛЬ ЗА ВЫПОЛНЕНИЕМ КОЛЛЕКТИВНОГО ДОГОВОРА</w:t>
      </w:r>
    </w:p>
    <w:p w:rsidR="0087020B" w:rsidRPr="0021704F" w:rsidRDefault="0087020B" w:rsidP="0087020B">
      <w:pPr>
        <w:spacing w:after="0" w:line="240" w:lineRule="auto"/>
        <w:ind w:firstLine="540"/>
        <w:jc w:val="both"/>
        <w:rPr>
          <w:rFonts w:ascii="Times New Roman" w:eastAsia="Times New Roman" w:hAnsi="Times New Roman" w:cs="Times New Roman"/>
          <w:i/>
          <w:sz w:val="24"/>
          <w:szCs w:val="24"/>
          <w:lang w:eastAsia="ru-RU"/>
        </w:rPr>
      </w:pPr>
      <w:r w:rsidRPr="0021704F">
        <w:rPr>
          <w:rFonts w:ascii="Times New Roman" w:eastAsia="Times New Roman" w:hAnsi="Times New Roman" w:cs="Times New Roman"/>
          <w:sz w:val="24"/>
          <w:szCs w:val="24"/>
          <w:lang w:eastAsia="ru-RU"/>
        </w:rPr>
        <w:t xml:space="preserve">11.1. </w:t>
      </w:r>
      <w:proofErr w:type="gramStart"/>
      <w:r w:rsidRPr="0021704F">
        <w:rPr>
          <w:rFonts w:ascii="Times New Roman" w:eastAsia="Times New Roman" w:hAnsi="Times New Roman" w:cs="Times New Roman"/>
          <w:sz w:val="24"/>
          <w:szCs w:val="24"/>
          <w:lang w:eastAsia="ru-RU"/>
        </w:rPr>
        <w:t>Контроль за</w:t>
      </w:r>
      <w:proofErr w:type="gramEnd"/>
      <w:r w:rsidRPr="0021704F">
        <w:rPr>
          <w:rFonts w:ascii="Times New Roman" w:eastAsia="Times New Roman" w:hAnsi="Times New Roman" w:cs="Times New Roman"/>
          <w:sz w:val="24"/>
          <w:szCs w:val="24"/>
          <w:lang w:eastAsia="ru-RU"/>
        </w:rPr>
        <w:t xml:space="preserve"> выполнением настоящего коллективного договора осуществляется сторонами и их представителями, выборным органом территориальной профсоюзной организации  </w:t>
      </w:r>
      <w:r w:rsidRPr="0021704F">
        <w:rPr>
          <w:rFonts w:ascii="Times New Roman" w:eastAsia="MS Mincho" w:hAnsi="Times New Roman" w:cs="Times New Roman"/>
          <w:i/>
          <w:sz w:val="24"/>
          <w:szCs w:val="24"/>
          <w:lang w:eastAsia="ru-RU"/>
        </w:rPr>
        <w:t>(указать конкретную территориальную организацию Профсоюза)</w:t>
      </w:r>
      <w:r w:rsidRPr="0021704F">
        <w:rPr>
          <w:rFonts w:ascii="Times New Roman" w:eastAsia="Times New Roman" w:hAnsi="Times New Roman" w:cs="Times New Roman"/>
          <w:i/>
          <w:sz w:val="24"/>
          <w:szCs w:val="24"/>
          <w:lang w:eastAsia="ru-RU"/>
        </w:rPr>
        <w:t>.</w:t>
      </w:r>
    </w:p>
    <w:p w:rsidR="0087020B" w:rsidRPr="0021704F" w:rsidRDefault="0087020B" w:rsidP="0087020B">
      <w:pPr>
        <w:spacing w:after="0" w:line="240" w:lineRule="auto"/>
        <w:ind w:firstLine="540"/>
        <w:jc w:val="both"/>
        <w:rPr>
          <w:rFonts w:ascii="Times New Roman" w:eastAsia="Times New Roman" w:hAnsi="Times New Roman" w:cs="Courier New"/>
          <w:sz w:val="24"/>
          <w:szCs w:val="24"/>
          <w:lang w:eastAsia="ru-RU"/>
        </w:rPr>
      </w:pPr>
      <w:r w:rsidRPr="0021704F">
        <w:rPr>
          <w:rFonts w:ascii="Times New Roman" w:eastAsia="Times New Roman" w:hAnsi="Times New Roman" w:cs="Courier New"/>
          <w:sz w:val="24"/>
          <w:szCs w:val="24"/>
          <w:lang w:eastAsia="ru-RU"/>
        </w:rPr>
        <w:t xml:space="preserve">11.2. Информация о выполнении коллективного договора ежегодно рассматривается на общем собрании работников и представляется в выборный орган территориальной профсоюзной организации </w:t>
      </w:r>
      <w:r w:rsidRPr="0021704F">
        <w:rPr>
          <w:rFonts w:ascii="Times New Roman" w:eastAsia="Times New Roman" w:hAnsi="Times New Roman" w:cs="Courier New"/>
          <w:i/>
          <w:sz w:val="24"/>
          <w:szCs w:val="24"/>
          <w:lang w:eastAsia="ru-RU"/>
        </w:rPr>
        <w:t xml:space="preserve"> </w:t>
      </w:r>
      <w:r w:rsidRPr="0021704F">
        <w:rPr>
          <w:rFonts w:ascii="Times New Roman" w:eastAsia="MS Mincho" w:hAnsi="Times New Roman" w:cs="Courier New"/>
          <w:i/>
          <w:sz w:val="24"/>
          <w:szCs w:val="24"/>
          <w:lang w:eastAsia="ru-RU"/>
        </w:rPr>
        <w:t>(указать конкретную территориальную организацию Профсоюза)</w:t>
      </w:r>
      <w:r w:rsidRPr="0021704F">
        <w:rPr>
          <w:rFonts w:ascii="Times New Roman" w:eastAsia="MS Mincho" w:hAnsi="Times New Roman" w:cs="Courier New"/>
          <w:sz w:val="24"/>
          <w:szCs w:val="24"/>
          <w:lang w:eastAsia="ru-RU"/>
        </w:rPr>
        <w:t xml:space="preserve"> и  </w:t>
      </w:r>
      <w:r w:rsidRPr="0021704F">
        <w:rPr>
          <w:rFonts w:ascii="Times New Roman" w:eastAsia="Times New Roman" w:hAnsi="Times New Roman" w:cs="Courier New"/>
          <w:sz w:val="24"/>
          <w:szCs w:val="24"/>
          <w:lang w:eastAsia="ru-RU"/>
        </w:rPr>
        <w:t>орган управления образованием ____________________.</w:t>
      </w:r>
    </w:p>
    <w:p w:rsidR="0087020B" w:rsidRPr="0021704F" w:rsidRDefault="0087020B" w:rsidP="0087020B">
      <w:pPr>
        <w:spacing w:after="0" w:line="240" w:lineRule="auto"/>
        <w:ind w:firstLine="540"/>
        <w:jc w:val="both"/>
        <w:rPr>
          <w:rFonts w:ascii="Times New Roman" w:eastAsia="Times New Roman" w:hAnsi="Times New Roman" w:cs="Times New Roman"/>
          <w:b/>
          <w:sz w:val="24"/>
          <w:szCs w:val="24"/>
          <w:lang w:eastAsia="ru-RU"/>
        </w:rPr>
      </w:pPr>
      <w:r w:rsidRPr="0021704F">
        <w:rPr>
          <w:rFonts w:ascii="Times New Roman" w:eastAsia="Times New Roman" w:hAnsi="Times New Roman" w:cs="Times New Roman"/>
          <w:sz w:val="24"/>
          <w:szCs w:val="24"/>
          <w:lang w:eastAsia="ru-RU"/>
        </w:rPr>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w:t>
      </w:r>
      <w:proofErr w:type="gramStart"/>
      <w:r w:rsidRPr="0021704F">
        <w:rPr>
          <w:rFonts w:ascii="Times New Roman" w:eastAsia="Times New Roman" w:hAnsi="Times New Roman" w:cs="Times New Roman"/>
          <w:sz w:val="24"/>
          <w:szCs w:val="24"/>
          <w:lang w:eastAsia="ru-RU"/>
        </w:rPr>
        <w:t>контроля за</w:t>
      </w:r>
      <w:proofErr w:type="gramEnd"/>
      <w:r w:rsidRPr="0021704F">
        <w:rPr>
          <w:rFonts w:ascii="Times New Roman" w:eastAsia="Times New Roman" w:hAnsi="Times New Roman" w:cs="Times New Roman"/>
          <w:sz w:val="24"/>
          <w:szCs w:val="24"/>
          <w:lang w:eastAsia="ru-RU"/>
        </w:rPr>
        <w:t xml:space="preserve">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87020B" w:rsidRDefault="0087020B" w:rsidP="0087020B"/>
    <w:p w:rsidR="00F74588" w:rsidRDefault="00B67CC3"/>
    <w:sectPr w:rsidR="00F745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C3" w:rsidRDefault="00B67CC3" w:rsidP="0087020B">
      <w:pPr>
        <w:spacing w:after="0" w:line="240" w:lineRule="auto"/>
      </w:pPr>
      <w:r>
        <w:separator/>
      </w:r>
    </w:p>
  </w:endnote>
  <w:endnote w:type="continuationSeparator" w:id="0">
    <w:p w:rsidR="00B67CC3" w:rsidRDefault="00B67CC3" w:rsidP="0087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C3" w:rsidRDefault="00B67CC3" w:rsidP="0087020B">
      <w:pPr>
        <w:spacing w:after="0" w:line="240" w:lineRule="auto"/>
      </w:pPr>
      <w:r>
        <w:separator/>
      </w:r>
    </w:p>
  </w:footnote>
  <w:footnote w:type="continuationSeparator" w:id="0">
    <w:p w:rsidR="00B67CC3" w:rsidRDefault="00B67CC3" w:rsidP="0087020B">
      <w:pPr>
        <w:spacing w:after="0" w:line="240" w:lineRule="auto"/>
      </w:pPr>
      <w:r>
        <w:continuationSeparator/>
      </w:r>
    </w:p>
  </w:footnote>
  <w:footnote w:id="1">
    <w:p w:rsidR="0087020B" w:rsidRPr="00333CEA" w:rsidRDefault="0087020B" w:rsidP="0087020B">
      <w:pPr>
        <w:pStyle w:val="a6"/>
        <w:widowControl/>
        <w:ind w:left="0" w:right="0"/>
        <w:jc w:val="both"/>
        <w:rPr>
          <w:color w:val="0000FF"/>
          <w:sz w:val="20"/>
        </w:rPr>
      </w:pPr>
      <w:r w:rsidRPr="00333CEA">
        <w:rPr>
          <w:rStyle w:val="a5"/>
          <w:color w:val="0000FF"/>
          <w:sz w:val="20"/>
        </w:rPr>
        <w:footnoteRef/>
      </w:r>
      <w:r>
        <w:rPr>
          <w:color w:val="0000FF"/>
          <w:sz w:val="20"/>
        </w:rPr>
        <w:t xml:space="preserve"> </w:t>
      </w:r>
      <w:proofErr w:type="gramStart"/>
      <w:r>
        <w:rPr>
          <w:color w:val="0000FF"/>
          <w:sz w:val="20"/>
        </w:rPr>
        <w:t>Если в вашей</w:t>
      </w:r>
      <w:r w:rsidRPr="00333CEA">
        <w:rPr>
          <w:color w:val="0000FF"/>
          <w:sz w:val="20"/>
        </w:rPr>
        <w:t xml:space="preserve"> </w:t>
      </w:r>
      <w:r>
        <w:rPr>
          <w:color w:val="0000FF"/>
          <w:sz w:val="20"/>
        </w:rPr>
        <w:t>организации</w:t>
      </w:r>
      <w:r w:rsidRPr="00333CEA">
        <w:rPr>
          <w:color w:val="0000FF"/>
          <w:sz w:val="20"/>
        </w:rPr>
        <w:t xml:space="preserve"> проводятся подобные мероприятии, то в вашем коллективном договоре должен быть прописан порядок и условий выполнения педагогическими работниками таких работ (ознакомление с графиком работника, уведомление, получение согласия на работу в выходной или праздничный день</w:t>
      </w:r>
      <w:r>
        <w:rPr>
          <w:color w:val="0000FF"/>
          <w:sz w:val="20"/>
        </w:rPr>
        <w:t>, инструктаж по технике безопасности</w:t>
      </w:r>
      <w:r w:rsidRPr="00333CEA">
        <w:rPr>
          <w:color w:val="0000FF"/>
          <w:sz w:val="20"/>
        </w:rPr>
        <w:t xml:space="preserve">), в </w:t>
      </w:r>
      <w:proofErr w:type="spellStart"/>
      <w:r w:rsidRPr="00333CEA">
        <w:rPr>
          <w:color w:val="0000FF"/>
          <w:sz w:val="20"/>
        </w:rPr>
        <w:t>т.ч</w:t>
      </w:r>
      <w:proofErr w:type="spellEnd"/>
      <w:r w:rsidRPr="00333CEA">
        <w:rPr>
          <w:color w:val="0000FF"/>
          <w:sz w:val="20"/>
        </w:rPr>
        <w:t>. перечень конкретных мер, компенсирующих затраты труда работника (к примеру, предоставление другого дня отдыха, установление дополнительных выплат</w:t>
      </w:r>
      <w:proofErr w:type="gramEnd"/>
      <w:r w:rsidRPr="00333CEA">
        <w:rPr>
          <w:color w:val="0000FF"/>
          <w:sz w:val="20"/>
        </w:rPr>
        <w:t>, оплата командировочных расходов). Предлагаем в ваш КД в раздел «РАБОЧЕЕ ВРЕМЯ И ВРЕМЯ ОТДЫХА» внести дополнительный пункт об этом.</w:t>
      </w:r>
    </w:p>
  </w:footnote>
  <w:footnote w:id="2">
    <w:p w:rsidR="0087020B" w:rsidRDefault="0087020B" w:rsidP="0087020B">
      <w:pPr>
        <w:pStyle w:val="a3"/>
      </w:pPr>
      <w:r w:rsidRPr="00333CEA">
        <w:rPr>
          <w:rStyle w:val="a5"/>
          <w:color w:val="0000FF"/>
        </w:rPr>
        <w:footnoteRef/>
      </w:r>
      <w:r w:rsidRPr="00333CEA">
        <w:rPr>
          <w:color w:val="0000FF"/>
        </w:rPr>
        <w:t xml:space="preserve"> Для организаций с круглосуточным пребыванием обучающихся</w:t>
      </w:r>
      <w:r>
        <w:rPr>
          <w:color w:val="0000FF"/>
        </w:rPr>
        <w:t>.</w:t>
      </w:r>
    </w:p>
  </w:footnote>
  <w:footnote w:id="3">
    <w:p w:rsidR="0087020B" w:rsidRPr="001B6761" w:rsidRDefault="0087020B" w:rsidP="0087020B">
      <w:pPr>
        <w:pStyle w:val="a3"/>
        <w:rPr>
          <w:color w:val="0000FF"/>
        </w:rPr>
      </w:pPr>
      <w:r w:rsidRPr="001B6761">
        <w:rPr>
          <w:rStyle w:val="a5"/>
          <w:color w:val="0000FF"/>
        </w:rPr>
        <w:footnoteRef/>
      </w:r>
      <w:r w:rsidRPr="001B6761">
        <w:rPr>
          <w:color w:val="0000FF"/>
        </w:rPr>
        <w:t xml:space="preserve"> Если в </w:t>
      </w:r>
      <w:r>
        <w:rPr>
          <w:color w:val="0000FF"/>
        </w:rPr>
        <w:t>профкоме</w:t>
      </w:r>
      <w:r w:rsidRPr="001B6761">
        <w:rPr>
          <w:color w:val="0000FF"/>
        </w:rPr>
        <w:t xml:space="preserve"> есть такое положение то указать ег</w:t>
      </w:r>
      <w:r>
        <w:rPr>
          <w:color w:val="0000FF"/>
        </w:rPr>
        <w:t>о, если нет – положение районной (городской) организации Профсоюза.</w:t>
      </w:r>
    </w:p>
  </w:footnote>
  <w:footnote w:id="4">
    <w:p w:rsidR="0087020B" w:rsidRPr="00B2028D" w:rsidRDefault="0087020B" w:rsidP="0087020B">
      <w:pPr>
        <w:pStyle w:val="a3"/>
        <w:rPr>
          <w:color w:val="0000FF"/>
        </w:rPr>
      </w:pPr>
      <w:r w:rsidRPr="00B2028D">
        <w:rPr>
          <w:rStyle w:val="a5"/>
          <w:color w:val="0000FF"/>
        </w:rPr>
        <w:footnoteRef/>
      </w:r>
      <w:r w:rsidRPr="00B2028D">
        <w:rPr>
          <w:color w:val="0000FF"/>
        </w:rPr>
        <w:t xml:space="preserve"> Стороны в ходе ведения коллективных переговоров по заключению (изменению) коллективного договора могут определить дополнительные </w:t>
      </w:r>
      <w:proofErr w:type="gramStart"/>
      <w:r w:rsidRPr="00B2028D">
        <w:rPr>
          <w:color w:val="0000FF"/>
        </w:rPr>
        <w:t>случаи</w:t>
      </w:r>
      <w:proofErr w:type="gramEnd"/>
      <w:r w:rsidRPr="00B2028D">
        <w:rPr>
          <w:color w:val="0000FF"/>
        </w:rPr>
        <w:t xml:space="preserve"> при которых работодатель обязан расторгнуть трудовой договор в срок, указанный в заявлении работника</w:t>
      </w:r>
      <w:r>
        <w:rPr>
          <w:color w:val="0000FF"/>
        </w:rPr>
        <w:t xml:space="preserve">. </w:t>
      </w:r>
    </w:p>
  </w:footnote>
  <w:footnote w:id="5">
    <w:p w:rsidR="0087020B" w:rsidRDefault="0087020B" w:rsidP="0087020B">
      <w:pPr>
        <w:pStyle w:val="a3"/>
      </w:pPr>
      <w:r w:rsidRPr="00EE3D11">
        <w:rPr>
          <w:rStyle w:val="a5"/>
          <w:color w:val="0000FF"/>
        </w:rPr>
        <w:footnoteRef/>
      </w:r>
      <w:r w:rsidRPr="00EE3D11">
        <w:rPr>
          <w:color w:val="0000FF"/>
        </w:rPr>
        <w:t xml:space="preserve"> Определиться с размером. Например,</w:t>
      </w:r>
      <w:r>
        <w:rPr>
          <w:color w:val="0000FF"/>
        </w:rPr>
        <w:t xml:space="preserve"> в конкретном </w:t>
      </w:r>
      <w:r w:rsidRPr="00EE3D11">
        <w:rPr>
          <w:color w:val="0000FF"/>
        </w:rPr>
        <w:t>размере или не ниже МРОТ</w:t>
      </w:r>
      <w:r>
        <w:rPr>
          <w:color w:val="0000FF"/>
        </w:rPr>
        <w:t>, МЗП, среднего заработка, оклада.</w:t>
      </w:r>
      <w:r>
        <w:t xml:space="preserve">  </w:t>
      </w:r>
    </w:p>
  </w:footnote>
  <w:footnote w:id="6">
    <w:p w:rsidR="0087020B" w:rsidRPr="00801969" w:rsidRDefault="0087020B" w:rsidP="0087020B">
      <w:pPr>
        <w:pStyle w:val="a3"/>
        <w:rPr>
          <w:color w:val="0000FF"/>
        </w:rPr>
      </w:pPr>
      <w:r w:rsidRPr="00801969">
        <w:rPr>
          <w:rStyle w:val="a5"/>
          <w:color w:val="0000FF"/>
        </w:rPr>
        <w:footnoteRef/>
      </w:r>
      <w:r w:rsidRPr="00801969">
        <w:rPr>
          <w:color w:val="0000FF"/>
        </w:rPr>
        <w:t xml:space="preserve"> Определит</w:t>
      </w:r>
      <w:r>
        <w:rPr>
          <w:color w:val="0000FF"/>
        </w:rPr>
        <w:t>ь</w:t>
      </w:r>
      <w:r w:rsidRPr="00801969">
        <w:rPr>
          <w:color w:val="0000FF"/>
        </w:rPr>
        <w:t>ся с количеством часов.</w:t>
      </w:r>
    </w:p>
  </w:footnote>
  <w:footnote w:id="7">
    <w:p w:rsidR="0087020B" w:rsidRDefault="0087020B" w:rsidP="0087020B">
      <w:pPr>
        <w:pStyle w:val="a3"/>
      </w:pPr>
      <w:r>
        <w:rPr>
          <w:rStyle w:val="a5"/>
        </w:rPr>
        <w:footnoteRef/>
      </w:r>
      <w:r>
        <w:t xml:space="preserve"> </w:t>
      </w:r>
      <w:r w:rsidRPr="00B2028D">
        <w:rPr>
          <w:color w:val="0000FF"/>
        </w:rPr>
        <w:t xml:space="preserve">Стороны в ходе ведения коллективных переговоров по заключению (изменению) коллективного договора могут </w:t>
      </w:r>
      <w:r>
        <w:rPr>
          <w:color w:val="0000FF"/>
        </w:rPr>
        <w:t>исключить предлагаемые  макетом категории или</w:t>
      </w:r>
      <w:r w:rsidRPr="00B2028D">
        <w:rPr>
          <w:color w:val="0000FF"/>
        </w:rPr>
        <w:t xml:space="preserve"> определить дополнительные </w:t>
      </w:r>
      <w:r>
        <w:rPr>
          <w:color w:val="0000FF"/>
        </w:rPr>
        <w:t>категории работников</w:t>
      </w:r>
      <w:r w:rsidRPr="00B2028D">
        <w:rPr>
          <w:color w:val="0000FF"/>
        </w:rPr>
        <w:t xml:space="preserve"> </w:t>
      </w:r>
      <w:r>
        <w:rPr>
          <w:color w:val="0000FF"/>
        </w:rPr>
        <w:t xml:space="preserve">имеющих </w:t>
      </w:r>
      <w:r w:rsidRPr="000D521E">
        <w:rPr>
          <w:color w:val="0000FF"/>
        </w:rPr>
        <w:t>преимущественное право</w:t>
      </w:r>
      <w:r>
        <w:rPr>
          <w:color w:val="0000FF"/>
        </w:rPr>
        <w:t xml:space="preserve">. Например: работники, имеющие свидетельство о квалификации профессиональному стандарту. </w:t>
      </w:r>
    </w:p>
  </w:footnote>
  <w:footnote w:id="8">
    <w:p w:rsidR="0087020B" w:rsidRPr="00FA5E4D" w:rsidRDefault="0087020B" w:rsidP="0087020B">
      <w:pPr>
        <w:pStyle w:val="a3"/>
        <w:rPr>
          <w:color w:val="0000FF"/>
        </w:rPr>
      </w:pPr>
      <w:r w:rsidRPr="00FA5E4D">
        <w:rPr>
          <w:rStyle w:val="a5"/>
          <w:color w:val="0000FF"/>
        </w:rPr>
        <w:footnoteRef/>
      </w:r>
      <w:r w:rsidRPr="00FA5E4D">
        <w:rPr>
          <w:color w:val="0000FF"/>
        </w:rPr>
        <w:t xml:space="preserve"> </w:t>
      </w:r>
      <w:r w:rsidRPr="00FA5E4D">
        <w:rPr>
          <w:bCs/>
          <w:color w:val="0000FF"/>
        </w:rPr>
        <w:t>Указать реквизиты документа, если таковой имеется.</w:t>
      </w:r>
    </w:p>
  </w:footnote>
  <w:footnote w:id="9">
    <w:p w:rsidR="0087020B" w:rsidRPr="00933E34" w:rsidRDefault="0087020B" w:rsidP="0087020B">
      <w:pPr>
        <w:pStyle w:val="a3"/>
        <w:rPr>
          <w:color w:val="0000FF"/>
        </w:rPr>
      </w:pPr>
      <w:r w:rsidRPr="00933E34">
        <w:rPr>
          <w:rStyle w:val="a5"/>
          <w:color w:val="0000FF"/>
        </w:rPr>
        <w:footnoteRef/>
      </w:r>
      <w:r w:rsidRPr="00933E34">
        <w:rPr>
          <w:color w:val="0000FF"/>
        </w:rPr>
        <w:t xml:space="preserve"> За исключением</w:t>
      </w:r>
      <w:r>
        <w:rPr>
          <w:color w:val="0000FF"/>
        </w:rPr>
        <w:t xml:space="preserve"> случая</w:t>
      </w:r>
      <w:r w:rsidRPr="00933E34">
        <w:rPr>
          <w:color w:val="0000FF"/>
        </w:rPr>
        <w:t>, если работник не женщина, работающая  в сельской местности.</w:t>
      </w:r>
    </w:p>
  </w:footnote>
  <w:footnote w:id="10">
    <w:p w:rsidR="0087020B" w:rsidRPr="001A40CB" w:rsidRDefault="0087020B" w:rsidP="0087020B">
      <w:pPr>
        <w:pStyle w:val="a3"/>
        <w:rPr>
          <w:color w:val="0000FF"/>
        </w:rPr>
      </w:pPr>
      <w:r w:rsidRPr="001A40CB">
        <w:rPr>
          <w:rStyle w:val="a5"/>
          <w:color w:val="0000FF"/>
        </w:rPr>
        <w:footnoteRef/>
      </w:r>
      <w:r w:rsidRPr="001A40CB">
        <w:rPr>
          <w:color w:val="0000FF"/>
        </w:rPr>
        <w:t xml:space="preserve"> Для организаций, расположенных в сельской местности. Если ваша школа расположена в городе или рабочем поселке – исключите данный пункт. </w:t>
      </w:r>
    </w:p>
  </w:footnote>
  <w:footnote w:id="11">
    <w:p w:rsidR="0087020B" w:rsidRPr="001C2C21" w:rsidRDefault="0087020B" w:rsidP="0087020B">
      <w:pPr>
        <w:pStyle w:val="ConsPlusNormal"/>
        <w:ind w:firstLine="0"/>
        <w:jc w:val="both"/>
        <w:rPr>
          <w:rFonts w:ascii="Times New Roman" w:hAnsi="Times New Roman" w:cs="Times New Roman"/>
          <w:color w:val="0000FF"/>
        </w:rPr>
      </w:pPr>
      <w:r w:rsidRPr="001C2C21">
        <w:rPr>
          <w:rStyle w:val="a5"/>
          <w:rFonts w:ascii="Times New Roman" w:hAnsi="Times New Roman" w:cs="Times New Roman"/>
          <w:color w:val="0000FF"/>
        </w:rPr>
        <w:footnoteRef/>
      </w:r>
      <w:r w:rsidRPr="001C2C21">
        <w:rPr>
          <w:rFonts w:ascii="Times New Roman" w:hAnsi="Times New Roman" w:cs="Times New Roman"/>
          <w:color w:val="0000FF"/>
        </w:rPr>
        <w:t xml:space="preserve"> Обратите внимание на то, что требуется не согласие работника на «окна», а именно его заявление, его инициатива</w:t>
      </w:r>
      <w:proofErr w:type="gramStart"/>
      <w:r w:rsidRPr="001C2C21">
        <w:rPr>
          <w:rFonts w:ascii="Times New Roman" w:hAnsi="Times New Roman" w:cs="Times New Roman"/>
          <w:color w:val="0000FF"/>
        </w:rPr>
        <w:t>.</w:t>
      </w:r>
      <w:proofErr w:type="gramEnd"/>
      <w:r w:rsidRPr="001C2C21">
        <w:rPr>
          <w:rFonts w:ascii="Times New Roman" w:hAnsi="Times New Roman" w:cs="Times New Roman"/>
          <w:color w:val="0000FF"/>
        </w:rPr>
        <w:t xml:space="preserve"> </w:t>
      </w:r>
      <w:proofErr w:type="gramStart"/>
      <w:r w:rsidRPr="001C2C21">
        <w:rPr>
          <w:rFonts w:ascii="Times New Roman" w:hAnsi="Times New Roman" w:cs="Times New Roman"/>
          <w:color w:val="0000FF"/>
        </w:rPr>
        <w:t>п</w:t>
      </w:r>
      <w:proofErr w:type="gramEnd"/>
      <w:r w:rsidRPr="001C2C21">
        <w:rPr>
          <w:rFonts w:ascii="Times New Roman" w:hAnsi="Times New Roman" w:cs="Times New Roman"/>
          <w:color w:val="0000FF"/>
        </w:rPr>
        <w:t xml:space="preserve">.3.1. Приказ </w:t>
      </w:r>
      <w:proofErr w:type="spellStart"/>
      <w:r w:rsidRPr="001C2C21">
        <w:rPr>
          <w:rFonts w:ascii="Times New Roman" w:hAnsi="Times New Roman" w:cs="Times New Roman"/>
          <w:color w:val="0000FF"/>
        </w:rPr>
        <w:t>Минобрнауки</w:t>
      </w:r>
      <w:proofErr w:type="spellEnd"/>
      <w:r w:rsidRPr="001C2C21">
        <w:rPr>
          <w:rFonts w:ascii="Times New Roman" w:hAnsi="Times New Roman" w:cs="Times New Roman"/>
          <w:color w:val="0000FF"/>
        </w:rPr>
        <w:t xml:space="preserve"> России от 11.05.2016 N 536</w:t>
      </w:r>
      <w:r>
        <w:rPr>
          <w:rFonts w:ascii="Times New Roman" w:hAnsi="Times New Roman" w:cs="Times New Roman"/>
          <w:color w:val="0000FF"/>
        </w:rPr>
        <w:t>.</w:t>
      </w:r>
    </w:p>
  </w:footnote>
  <w:footnote w:id="12">
    <w:p w:rsidR="0087020B" w:rsidRPr="001220C5" w:rsidRDefault="0087020B" w:rsidP="0087020B">
      <w:pPr>
        <w:pStyle w:val="a3"/>
        <w:rPr>
          <w:color w:val="0000FF"/>
        </w:rPr>
      </w:pPr>
      <w:r w:rsidRPr="001220C5">
        <w:rPr>
          <w:rStyle w:val="a5"/>
          <w:color w:val="0000FF"/>
        </w:rPr>
        <w:footnoteRef/>
      </w:r>
      <w:r w:rsidRPr="001220C5">
        <w:rPr>
          <w:color w:val="0000FF"/>
        </w:rPr>
        <w:t xml:space="preserve"> Исключите должности, отсутств</w:t>
      </w:r>
      <w:r>
        <w:rPr>
          <w:color w:val="0000FF"/>
        </w:rPr>
        <w:t>ующие в штатном расписании вашего</w:t>
      </w:r>
      <w:r w:rsidRPr="001220C5">
        <w:rPr>
          <w:color w:val="0000FF"/>
        </w:rPr>
        <w:t xml:space="preserve"> </w:t>
      </w:r>
      <w:r w:rsidRPr="00031128">
        <w:rPr>
          <w:color w:val="0000FF"/>
        </w:rPr>
        <w:t>учреждения</w:t>
      </w:r>
    </w:p>
  </w:footnote>
  <w:footnote w:id="13">
    <w:p w:rsidR="0087020B" w:rsidRPr="0048651A" w:rsidRDefault="0087020B" w:rsidP="0087020B">
      <w:pPr>
        <w:pStyle w:val="a3"/>
        <w:rPr>
          <w:color w:val="0000FF"/>
        </w:rPr>
      </w:pPr>
      <w:r w:rsidRPr="0048651A">
        <w:rPr>
          <w:rStyle w:val="a5"/>
          <w:color w:val="0000FF"/>
        </w:rPr>
        <w:footnoteRef/>
      </w:r>
      <w:r w:rsidRPr="0048651A">
        <w:rPr>
          <w:color w:val="0000FF"/>
        </w:rPr>
        <w:t xml:space="preserve"> </w:t>
      </w:r>
      <w:r w:rsidRPr="0048651A">
        <w:rPr>
          <w:bCs/>
          <w:color w:val="0000FF"/>
        </w:rPr>
        <w:t>Месяц, квартал, полугодие, или год.</w:t>
      </w:r>
      <w:r>
        <w:rPr>
          <w:bCs/>
          <w:color w:val="0000FF"/>
        </w:rPr>
        <w:t xml:space="preserve"> </w:t>
      </w:r>
    </w:p>
  </w:footnote>
  <w:footnote w:id="14">
    <w:p w:rsidR="0087020B" w:rsidRDefault="0087020B" w:rsidP="0087020B">
      <w:pPr>
        <w:pStyle w:val="a3"/>
      </w:pPr>
      <w:r w:rsidRPr="0048651A">
        <w:rPr>
          <w:rStyle w:val="a5"/>
          <w:color w:val="0000FF"/>
        </w:rPr>
        <w:footnoteRef/>
      </w:r>
      <w:r w:rsidRPr="0048651A">
        <w:rPr>
          <w:color w:val="0000FF"/>
        </w:rPr>
        <w:t xml:space="preserve"> Устанавливается в организациях, имеющих в своем штате водителей. Если таковые у вас  отсутствуют, ис</w:t>
      </w:r>
      <w:r>
        <w:rPr>
          <w:color w:val="0000FF"/>
        </w:rPr>
        <w:t>к</w:t>
      </w:r>
      <w:r w:rsidRPr="0048651A">
        <w:rPr>
          <w:color w:val="0000FF"/>
        </w:rPr>
        <w:t>лючите это предложение.</w:t>
      </w:r>
    </w:p>
  </w:footnote>
  <w:footnote w:id="15">
    <w:p w:rsidR="0087020B" w:rsidRPr="00EC0602" w:rsidRDefault="0087020B" w:rsidP="0087020B">
      <w:pPr>
        <w:pStyle w:val="a3"/>
        <w:rPr>
          <w:color w:val="0000FF"/>
        </w:rPr>
      </w:pPr>
      <w:r w:rsidRPr="00EC0602">
        <w:rPr>
          <w:rStyle w:val="a5"/>
          <w:color w:val="0000FF"/>
        </w:rPr>
        <w:footnoteRef/>
      </w:r>
      <w:r w:rsidRPr="00EC0602">
        <w:rPr>
          <w:color w:val="0000FF"/>
        </w:rPr>
        <w:t xml:space="preserve"> Указать тот объем учебной нагрузки в календарном дне, при котором работник не может быть поставлен в график кратковременных дежурств. Например: 1 час, или от 1 до 3 часов.</w:t>
      </w:r>
    </w:p>
  </w:footnote>
  <w:footnote w:id="16">
    <w:p w:rsidR="0087020B" w:rsidRDefault="0087020B" w:rsidP="0087020B">
      <w:pPr>
        <w:pStyle w:val="a3"/>
      </w:pPr>
      <w:r w:rsidRPr="005B7AD7">
        <w:rPr>
          <w:rStyle w:val="a5"/>
          <w:color w:val="0000FF"/>
        </w:rPr>
        <w:footnoteRef/>
      </w:r>
      <w:r w:rsidRPr="005B7AD7">
        <w:rPr>
          <w:color w:val="0000FF"/>
        </w:rPr>
        <w:t xml:space="preserve"> + </w:t>
      </w:r>
      <w:proofErr w:type="gramStart"/>
      <w:r w:rsidRPr="005B7AD7">
        <w:rPr>
          <w:color w:val="0000FF"/>
        </w:rPr>
        <w:t>н</w:t>
      </w:r>
      <w:proofErr w:type="gramEnd"/>
      <w:r w:rsidRPr="005B7AD7">
        <w:rPr>
          <w:color w:val="0000FF"/>
        </w:rPr>
        <w:t>аименование</w:t>
      </w:r>
      <w:r>
        <w:rPr>
          <w:color w:val="0000FF"/>
        </w:rPr>
        <w:t xml:space="preserve"> вашего</w:t>
      </w:r>
      <w:r w:rsidRPr="002B04B9">
        <w:rPr>
          <w:color w:val="0000FF"/>
        </w:rPr>
        <w:t xml:space="preserve"> </w:t>
      </w:r>
      <w:r w:rsidRPr="00031128">
        <w:rPr>
          <w:color w:val="0000FF"/>
        </w:rPr>
        <w:t>учреждения</w:t>
      </w:r>
    </w:p>
  </w:footnote>
  <w:footnote w:id="17">
    <w:p w:rsidR="0087020B" w:rsidRDefault="0087020B" w:rsidP="0087020B">
      <w:pPr>
        <w:pStyle w:val="a3"/>
      </w:pPr>
      <w:r>
        <w:rPr>
          <w:rStyle w:val="a5"/>
        </w:rPr>
        <w:footnoteRef/>
      </w:r>
      <w:r>
        <w:t xml:space="preserve"> + </w:t>
      </w:r>
      <w:r>
        <w:rPr>
          <w:color w:val="0000FF"/>
        </w:rPr>
        <w:t>наименование вашего</w:t>
      </w:r>
      <w:r w:rsidRPr="0063599C">
        <w:rPr>
          <w:color w:val="0000FF"/>
        </w:rPr>
        <w:t xml:space="preserve"> </w:t>
      </w:r>
      <w:r w:rsidRPr="00031128">
        <w:rPr>
          <w:color w:val="0000FF"/>
        </w:rPr>
        <w:t>учреждения</w:t>
      </w:r>
    </w:p>
  </w:footnote>
  <w:footnote w:id="18">
    <w:p w:rsidR="0087020B" w:rsidRDefault="0087020B" w:rsidP="0087020B">
      <w:pPr>
        <w:pStyle w:val="a3"/>
      </w:pPr>
      <w:r w:rsidRPr="0063599C">
        <w:rPr>
          <w:rStyle w:val="a5"/>
          <w:color w:val="0000FF"/>
        </w:rPr>
        <w:footnoteRef/>
      </w:r>
      <w:r w:rsidRPr="0063599C">
        <w:rPr>
          <w:color w:val="0000FF"/>
        </w:rPr>
        <w:t xml:space="preserve"> + наименование</w:t>
      </w:r>
      <w:r>
        <w:rPr>
          <w:color w:val="0000FF"/>
        </w:rPr>
        <w:t xml:space="preserve"> вашего</w:t>
      </w:r>
      <w:r w:rsidRPr="005B7AD7">
        <w:rPr>
          <w:color w:val="0000FF"/>
        </w:rPr>
        <w:t xml:space="preserve"> </w:t>
      </w:r>
      <w:r w:rsidRPr="00031128">
        <w:rPr>
          <w:color w:val="0000FF"/>
        </w:rPr>
        <w:t>учреждения</w:t>
      </w:r>
    </w:p>
  </w:footnote>
  <w:footnote w:id="19">
    <w:p w:rsidR="0087020B" w:rsidRPr="00410A54" w:rsidRDefault="0087020B" w:rsidP="0087020B">
      <w:pPr>
        <w:pStyle w:val="a3"/>
        <w:rPr>
          <w:color w:val="0000FF"/>
        </w:rPr>
      </w:pPr>
      <w:r w:rsidRPr="00410A54">
        <w:rPr>
          <w:rStyle w:val="a5"/>
          <w:color w:val="0000FF"/>
        </w:rPr>
        <w:footnoteRef/>
      </w:r>
      <w:r w:rsidRPr="00410A54">
        <w:rPr>
          <w:color w:val="0000FF"/>
        </w:rPr>
        <w:t xml:space="preserve"> + наименование районного (городского) положения со всеми номерами и датами</w:t>
      </w:r>
    </w:p>
  </w:footnote>
  <w:footnote w:id="20">
    <w:p w:rsidR="0087020B" w:rsidRPr="00B24A1D" w:rsidRDefault="0087020B" w:rsidP="0087020B">
      <w:pPr>
        <w:pStyle w:val="a3"/>
      </w:pPr>
      <w:r w:rsidRPr="00B24A1D">
        <w:rPr>
          <w:rStyle w:val="a5"/>
        </w:rPr>
        <w:footnoteRef/>
      </w:r>
      <w:r w:rsidRPr="00B24A1D">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21">
    <w:p w:rsidR="0087020B" w:rsidRDefault="0087020B" w:rsidP="0087020B">
      <w:pPr>
        <w:pStyle w:val="jscommentslistenhover"/>
        <w:shd w:val="clear" w:color="auto" w:fill="FFFFFF"/>
        <w:spacing w:before="0" w:beforeAutospacing="0" w:after="0" w:afterAutospacing="0"/>
        <w:textAlignment w:val="baseline"/>
        <w:rPr>
          <w:color w:val="0000FF"/>
          <w:sz w:val="20"/>
          <w:szCs w:val="20"/>
        </w:rPr>
      </w:pPr>
      <w:r w:rsidRPr="005812BE">
        <w:rPr>
          <w:rStyle w:val="a5"/>
          <w:color w:val="0000FF"/>
          <w:sz w:val="20"/>
          <w:szCs w:val="20"/>
        </w:rPr>
        <w:footnoteRef/>
      </w:r>
      <w:r w:rsidRPr="005812BE">
        <w:rPr>
          <w:color w:val="0000FF"/>
          <w:sz w:val="20"/>
          <w:szCs w:val="20"/>
        </w:rPr>
        <w:t xml:space="preserve"> Не позднее 15 календарных дней со дня окончания периода, за который она начислена. </w:t>
      </w:r>
    </w:p>
    <w:p w:rsidR="0087020B" w:rsidRPr="00A6092B" w:rsidRDefault="0087020B" w:rsidP="0087020B">
      <w:pPr>
        <w:pStyle w:val="jscommentslistenhover"/>
        <w:shd w:val="clear" w:color="auto" w:fill="FFFFFF"/>
        <w:spacing w:before="0" w:beforeAutospacing="0" w:after="0" w:afterAutospacing="0"/>
        <w:textAlignment w:val="baseline"/>
        <w:rPr>
          <w:rFonts w:ascii="Georgia" w:hAnsi="Georgia"/>
          <w:color w:val="0000FF"/>
          <w:sz w:val="20"/>
          <w:szCs w:val="20"/>
        </w:rPr>
      </w:pPr>
      <w:r w:rsidRPr="00A6092B">
        <w:rPr>
          <w:color w:val="0000FF"/>
          <w:sz w:val="20"/>
          <w:szCs w:val="20"/>
        </w:rPr>
        <w:t>К сведению: Платите зарплату в даты, которые так далеко не выходят за рамки отработанного месяца. Если возмож</w:t>
      </w:r>
      <w:r>
        <w:rPr>
          <w:color w:val="0000FF"/>
          <w:sz w:val="20"/>
          <w:szCs w:val="20"/>
        </w:rPr>
        <w:t xml:space="preserve">ности </w:t>
      </w:r>
      <w:proofErr w:type="gramStart"/>
      <w:r>
        <w:rPr>
          <w:color w:val="0000FF"/>
          <w:sz w:val="20"/>
          <w:szCs w:val="20"/>
        </w:rPr>
        <w:t xml:space="preserve">выплатить зарплату 15 </w:t>
      </w:r>
      <w:r w:rsidRPr="00A6092B">
        <w:rPr>
          <w:color w:val="0000FF"/>
          <w:sz w:val="20"/>
          <w:szCs w:val="20"/>
        </w:rPr>
        <w:t xml:space="preserve"> и</w:t>
      </w:r>
      <w:r>
        <w:rPr>
          <w:color w:val="0000FF"/>
          <w:sz w:val="20"/>
          <w:szCs w:val="20"/>
        </w:rPr>
        <w:t xml:space="preserve"> 30 </w:t>
      </w:r>
      <w:r w:rsidRPr="00A6092B">
        <w:rPr>
          <w:color w:val="0000FF"/>
          <w:sz w:val="20"/>
          <w:szCs w:val="20"/>
        </w:rPr>
        <w:t xml:space="preserve"> нет, то остановитесь лучше на датах 20 и 5 числа</w:t>
      </w:r>
      <w:proofErr w:type="gramEnd"/>
      <w:r w:rsidRPr="00A6092B">
        <w:rPr>
          <w:color w:val="0000FF"/>
          <w:sz w:val="20"/>
          <w:szCs w:val="20"/>
        </w:rPr>
        <w:t>. Обычно претензий проверяющих к таким датам нет. Правда, учтите один момент. При этой формулировке если работник устроился на работу 1 числа, то аванс он получит 20 числа. То есть срок будет нарушен на 5 дней. Избежать этого можно так: выплатить зарплату за работу с 1 по 4 число. Тогда 20 числа он по</w:t>
      </w:r>
      <w:r>
        <w:rPr>
          <w:color w:val="0000FF"/>
          <w:sz w:val="20"/>
          <w:szCs w:val="20"/>
        </w:rPr>
        <w:t>лучит оплату за работу с 5 по 20</w:t>
      </w:r>
      <w:r w:rsidRPr="00A6092B">
        <w:rPr>
          <w:color w:val="0000FF"/>
          <w:sz w:val="20"/>
          <w:szCs w:val="20"/>
        </w:rPr>
        <w:t> число. А затем 5 числа наравне со всеми зарплату за вторую половину отработанного месяца. </w:t>
      </w:r>
    </w:p>
  </w:footnote>
  <w:footnote w:id="22">
    <w:p w:rsidR="0087020B" w:rsidRDefault="0087020B" w:rsidP="0087020B">
      <w:pPr>
        <w:pStyle w:val="a3"/>
      </w:pPr>
      <w:r w:rsidRPr="007D3FD3">
        <w:rPr>
          <w:rStyle w:val="a5"/>
          <w:color w:val="0000FF"/>
        </w:rPr>
        <w:footnoteRef/>
      </w:r>
      <w:r w:rsidRPr="007D3FD3">
        <w:rPr>
          <w:color w:val="0000FF"/>
        </w:rPr>
        <w:t xml:space="preserve"> Стороны в ходе ведения коллективных переговоров по заключению (изменению) коллективного договора могут предусмотреть дополнительные</w:t>
      </w:r>
      <w:r>
        <w:rPr>
          <w:color w:val="0000FF"/>
        </w:rPr>
        <w:t xml:space="preserve"> основания. </w:t>
      </w:r>
    </w:p>
  </w:footnote>
  <w:footnote w:id="23">
    <w:p w:rsidR="0087020B" w:rsidRPr="00613DA2" w:rsidRDefault="0087020B" w:rsidP="0087020B">
      <w:pPr>
        <w:pStyle w:val="a3"/>
        <w:rPr>
          <w:color w:val="0000FF"/>
        </w:rPr>
      </w:pPr>
      <w:r w:rsidRPr="00613DA2">
        <w:rPr>
          <w:rStyle w:val="a5"/>
          <w:color w:val="0000FF"/>
        </w:rPr>
        <w:footnoteRef/>
      </w:r>
      <w:r>
        <w:rPr>
          <w:color w:val="0000FF"/>
        </w:rPr>
        <w:t xml:space="preserve"> Данный размер является примерным, исходя из логики – 25 учеников – 100%. Может быть установлен другой размер</w:t>
      </w:r>
      <w:r w:rsidRPr="00613DA2">
        <w:rPr>
          <w:color w:val="0000FF"/>
        </w:rPr>
        <w:t>.</w:t>
      </w:r>
    </w:p>
  </w:footnote>
  <w:footnote w:id="24">
    <w:p w:rsidR="0087020B" w:rsidRDefault="0087020B" w:rsidP="0087020B">
      <w:pPr>
        <w:pStyle w:val="a3"/>
      </w:pPr>
      <w:r>
        <w:rPr>
          <w:rStyle w:val="a5"/>
        </w:rPr>
        <w:footnoteRef/>
      </w:r>
      <w:r>
        <w:t xml:space="preserve"> </w:t>
      </w:r>
      <w:r w:rsidRPr="00CD5F14">
        <w:rPr>
          <w:color w:val="0000FF"/>
        </w:rPr>
        <w:t xml:space="preserve">В коллективном договоре </w:t>
      </w:r>
      <w:r w:rsidRPr="00031128">
        <w:rPr>
          <w:color w:val="0000FF"/>
        </w:rPr>
        <w:t>учреждения</w:t>
      </w:r>
      <w:r w:rsidRPr="00CD5F14">
        <w:rPr>
          <w:color w:val="0000FF"/>
        </w:rPr>
        <w:t xml:space="preserve"> могут быть установлены и другие случаи учета имеющейся квалификационной категории для установления оплаты труда работников</w:t>
      </w:r>
    </w:p>
  </w:footnote>
  <w:footnote w:id="25">
    <w:p w:rsidR="0087020B" w:rsidRDefault="0087020B" w:rsidP="0087020B">
      <w:pPr>
        <w:pStyle w:val="a3"/>
      </w:pPr>
      <w:r>
        <w:rPr>
          <w:rStyle w:val="a5"/>
        </w:rPr>
        <w:footnoteRef/>
      </w:r>
      <w:r>
        <w:t xml:space="preserve"> </w:t>
      </w:r>
      <w:r w:rsidRPr="007D3FD3">
        <w:rPr>
          <w:color w:val="0000FF"/>
        </w:rPr>
        <w:t xml:space="preserve">Стороны в ходе </w:t>
      </w:r>
      <w:r w:rsidRPr="00FA3E9E">
        <w:rPr>
          <w:color w:val="0000FF"/>
        </w:rPr>
        <w:t xml:space="preserve">ведения коллективных переговоров по заключению (изменению) коллективного договора могут предусмотреть дополнительные </w:t>
      </w:r>
      <w:r w:rsidRPr="00FA3E9E">
        <w:rPr>
          <w:color w:val="0000FF"/>
          <w:szCs w:val="28"/>
        </w:rPr>
        <w:t>льготы и гарантии или исключить предлагаемые макетом</w:t>
      </w:r>
      <w:r>
        <w:rPr>
          <w:color w:val="0000FF"/>
        </w:rPr>
        <w:t xml:space="preserve">. </w:t>
      </w:r>
    </w:p>
  </w:footnote>
  <w:footnote w:id="26">
    <w:p w:rsidR="0087020B" w:rsidRPr="00504AA2" w:rsidRDefault="0087020B" w:rsidP="0087020B">
      <w:pPr>
        <w:pStyle w:val="a3"/>
        <w:rPr>
          <w:color w:val="0000FF"/>
        </w:rPr>
      </w:pPr>
      <w:r>
        <w:rPr>
          <w:rStyle w:val="a5"/>
        </w:rPr>
        <w:footnoteRef/>
      </w:r>
      <w:r>
        <w:t xml:space="preserve"> </w:t>
      </w:r>
      <w:r w:rsidRPr="00504AA2">
        <w:rPr>
          <w:color w:val="0000FF"/>
        </w:rPr>
        <w:t xml:space="preserve">Стороны в ходе ведения коллективных переговоров по заключению (изменению) коллективного договора могут предусмотреть дополнительные формы поддержки, поощрения молодых работников, добившихся высоких показателей в труде и активно участвующих в деятельности </w:t>
      </w:r>
      <w:r w:rsidRPr="00031128">
        <w:rPr>
          <w:color w:val="0000FF"/>
        </w:rPr>
        <w:t>учреждения</w:t>
      </w:r>
      <w:r w:rsidRPr="00504AA2">
        <w:rPr>
          <w:color w:val="0000FF"/>
        </w:rPr>
        <w:t xml:space="preserve"> и профсоюзной организации (указать, какие конкретно</w:t>
      </w:r>
      <w:r>
        <w:rPr>
          <w:color w:val="0000FF"/>
        </w:rPr>
        <w:t>).</w:t>
      </w:r>
    </w:p>
  </w:footnote>
  <w:footnote w:id="27">
    <w:p w:rsidR="0087020B" w:rsidRPr="006A5876" w:rsidRDefault="0087020B" w:rsidP="0087020B">
      <w:pPr>
        <w:pStyle w:val="a3"/>
        <w:rPr>
          <w:color w:val="0000FF"/>
        </w:rPr>
      </w:pPr>
      <w:r w:rsidRPr="006A5876">
        <w:rPr>
          <w:rStyle w:val="a5"/>
          <w:color w:val="0000FF"/>
        </w:rPr>
        <w:footnoteRef/>
      </w:r>
      <w:r w:rsidRPr="006A5876">
        <w:rPr>
          <w:color w:val="0000FF"/>
        </w:rPr>
        <w:t xml:space="preserve"> Стороны в ходе ведения коллективных переговоров по заключению (изменению) коллективного договора могут предусмотреть дополнительные случаи продления статуса молодого специалиста.</w:t>
      </w:r>
    </w:p>
  </w:footnote>
  <w:footnote w:id="28">
    <w:p w:rsidR="0087020B" w:rsidRDefault="0087020B" w:rsidP="0087020B">
      <w:pPr>
        <w:pStyle w:val="a3"/>
      </w:pPr>
      <w:r>
        <w:rPr>
          <w:rStyle w:val="a5"/>
        </w:rPr>
        <w:footnoteRef/>
      </w:r>
      <w:r>
        <w:t xml:space="preserve"> </w:t>
      </w:r>
      <w:r>
        <w:rPr>
          <w:color w:val="0000FF"/>
        </w:rPr>
        <w:t>Укажите полное название городского, районного</w:t>
      </w:r>
      <w:r w:rsidRPr="008C5282">
        <w:rPr>
          <w:color w:val="0000FF"/>
        </w:rPr>
        <w:t xml:space="preserve"> соглаше</w:t>
      </w:r>
      <w:r>
        <w:rPr>
          <w:color w:val="0000FF"/>
        </w:rPr>
        <w:t>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BFA"/>
    <w:multiLevelType w:val="hybridMultilevel"/>
    <w:tmpl w:val="F230B77C"/>
    <w:lvl w:ilvl="0" w:tplc="B3D6A5BE">
      <w:start w:val="1"/>
      <w:numFmt w:val="decimal"/>
      <w:lvlText w:val="%1."/>
      <w:lvlJc w:val="left"/>
      <w:pPr>
        <w:tabs>
          <w:tab w:val="num" w:pos="1352"/>
        </w:tabs>
        <w:ind w:left="1352" w:hanging="360"/>
      </w:pPr>
      <w:rPr>
        <w:color w:val="0000FF"/>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1">
    <w:nsid w:val="00D46EB1"/>
    <w:multiLevelType w:val="hybridMultilevel"/>
    <w:tmpl w:val="9376832E"/>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770C4"/>
    <w:multiLevelType w:val="hybridMultilevel"/>
    <w:tmpl w:val="B712C85E"/>
    <w:lvl w:ilvl="0" w:tplc="1FF42388">
      <w:start w:val="1"/>
      <w:numFmt w:val="decimal"/>
      <w:lvlText w:val="%1."/>
      <w:lvlJc w:val="left"/>
      <w:pPr>
        <w:tabs>
          <w:tab w:val="num" w:pos="1429"/>
        </w:tabs>
        <w:ind w:left="1429" w:hanging="360"/>
      </w:pPr>
      <w:rPr>
        <w:color w:val="0000FF"/>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60054DA"/>
    <w:multiLevelType w:val="hybridMultilevel"/>
    <w:tmpl w:val="D898DCCE"/>
    <w:lvl w:ilvl="0" w:tplc="D06EB3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72D0427"/>
    <w:multiLevelType w:val="multilevel"/>
    <w:tmpl w:val="F15616FA"/>
    <w:lvl w:ilvl="0">
      <w:start w:val="8"/>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6">
    <w:nsid w:val="08CE05FF"/>
    <w:multiLevelType w:val="hybridMultilevel"/>
    <w:tmpl w:val="272886F2"/>
    <w:lvl w:ilvl="0" w:tplc="7E1A2BCC">
      <w:start w:val="1"/>
      <w:numFmt w:val="decimal"/>
      <w:lvlText w:val="%1."/>
      <w:lvlJc w:val="left"/>
      <w:pPr>
        <w:tabs>
          <w:tab w:val="num" w:pos="1440"/>
        </w:tabs>
        <w:ind w:left="1440" w:hanging="360"/>
      </w:pPr>
      <w:rPr>
        <w:color w:val="0000FF"/>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8">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1">
    <w:nsid w:val="1F6A4B27"/>
    <w:multiLevelType w:val="hybridMultilevel"/>
    <w:tmpl w:val="8026D68C"/>
    <w:lvl w:ilvl="0" w:tplc="6B60D946">
      <w:start w:val="1"/>
      <w:numFmt w:val="decimal"/>
      <w:lvlText w:val="%1."/>
      <w:lvlJc w:val="left"/>
      <w:pPr>
        <w:tabs>
          <w:tab w:val="num" w:pos="2187"/>
        </w:tabs>
        <w:ind w:left="2187" w:hanging="360"/>
      </w:pPr>
      <w:rPr>
        <w:rFonts w:hint="default"/>
        <w:i w:val="0"/>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7C4DB2"/>
    <w:multiLevelType w:val="hybridMultilevel"/>
    <w:tmpl w:val="DBCCE2FC"/>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35327725"/>
    <w:multiLevelType w:val="hybridMultilevel"/>
    <w:tmpl w:val="3C9EE1C4"/>
    <w:lvl w:ilvl="0" w:tplc="29FC1542">
      <w:start w:val="1"/>
      <w:numFmt w:val="decimal"/>
      <w:lvlText w:val="%1."/>
      <w:lvlJc w:val="left"/>
      <w:pPr>
        <w:tabs>
          <w:tab w:val="num" w:pos="1931"/>
        </w:tabs>
        <w:ind w:left="1931" w:hanging="360"/>
      </w:pPr>
      <w:rPr>
        <w:i w:val="0"/>
        <w:color w:val="0000FF"/>
        <w:sz w:val="28"/>
        <w:szCs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6">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C96884"/>
    <w:multiLevelType w:val="hybridMultilevel"/>
    <w:tmpl w:val="AB7055A2"/>
    <w:lvl w:ilvl="0" w:tplc="1FF42388">
      <w:start w:val="1"/>
      <w:numFmt w:val="decimal"/>
      <w:lvlText w:val="%1."/>
      <w:lvlJc w:val="left"/>
      <w:pPr>
        <w:tabs>
          <w:tab w:val="num" w:pos="1287"/>
        </w:tabs>
        <w:ind w:left="1287" w:hanging="360"/>
      </w:pPr>
      <w:rPr>
        <w:color w:val="0000FF"/>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19">
    <w:nsid w:val="4FB9296C"/>
    <w:multiLevelType w:val="hybridMultilevel"/>
    <w:tmpl w:val="BEBE29AE"/>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21">
    <w:nsid w:val="56107C47"/>
    <w:multiLevelType w:val="multilevel"/>
    <w:tmpl w:val="09DEC75A"/>
    <w:lvl w:ilvl="0">
      <w:start w:val="19"/>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22">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23">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24">
    <w:nsid w:val="5E970253"/>
    <w:multiLevelType w:val="hybridMultilevel"/>
    <w:tmpl w:val="D2F6D5F2"/>
    <w:lvl w:ilvl="0" w:tplc="1FF42388">
      <w:start w:val="1"/>
      <w:numFmt w:val="decimal"/>
      <w:lvlText w:val="%1."/>
      <w:lvlJc w:val="left"/>
      <w:pPr>
        <w:tabs>
          <w:tab w:val="num" w:pos="1260"/>
        </w:tabs>
        <w:ind w:left="1260" w:hanging="360"/>
      </w:pPr>
      <w:rPr>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6630037B"/>
    <w:multiLevelType w:val="hybridMultilevel"/>
    <w:tmpl w:val="2F24FAB6"/>
    <w:lvl w:ilvl="0" w:tplc="3F005F84">
      <w:start w:val="1"/>
      <w:numFmt w:val="decimal"/>
      <w:lvlText w:val="%1."/>
      <w:lvlJc w:val="left"/>
      <w:pPr>
        <w:tabs>
          <w:tab w:val="num" w:pos="1440"/>
        </w:tabs>
        <w:ind w:left="1440" w:hanging="360"/>
      </w:pPr>
      <w:rPr>
        <w:i w:val="0"/>
        <w:sz w:val="28"/>
        <w:szCs w:val="28"/>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27">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AE40803"/>
    <w:multiLevelType w:val="multilevel"/>
    <w:tmpl w:val="F69E9B5C"/>
    <w:lvl w:ilvl="0">
      <w:start w:val="1"/>
      <w:numFmt w:val="decimal"/>
      <w:lvlText w:val="%1."/>
      <w:lvlJc w:val="left"/>
      <w:pPr>
        <w:tabs>
          <w:tab w:val="num" w:pos="720"/>
        </w:tabs>
        <w:ind w:left="720" w:hanging="360"/>
      </w:pPr>
      <w:rPr>
        <w:color w:val="0000FF"/>
      </w:rPr>
    </w:lvl>
    <w:lvl w:ilvl="1">
      <w:start w:val="1"/>
      <w:numFmt w:val="decimal"/>
      <w:isLgl/>
      <w:lvlText w:val="%1.%2."/>
      <w:lvlJc w:val="left"/>
      <w:pPr>
        <w:tabs>
          <w:tab w:val="num" w:pos="1974"/>
        </w:tabs>
        <w:ind w:left="1974" w:hanging="1440"/>
      </w:pPr>
      <w:rPr>
        <w:rFonts w:hint="default"/>
      </w:rPr>
    </w:lvl>
    <w:lvl w:ilvl="2">
      <w:start w:val="9"/>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322"/>
        </w:tabs>
        <w:ind w:left="2322" w:hanging="144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29">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0FA6C07"/>
    <w:multiLevelType w:val="multilevel"/>
    <w:tmpl w:val="5922F336"/>
    <w:lvl w:ilvl="0">
      <w:start w:val="14"/>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1">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2">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36">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7">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
  </w:num>
  <w:num w:numId="3">
    <w:abstractNumId w:val="3"/>
  </w:num>
  <w:num w:numId="4">
    <w:abstractNumId w:val="34"/>
  </w:num>
  <w:num w:numId="5">
    <w:abstractNumId w:val="20"/>
  </w:num>
  <w:num w:numId="6">
    <w:abstractNumId w:val="26"/>
  </w:num>
  <w:num w:numId="7">
    <w:abstractNumId w:val="10"/>
  </w:num>
  <w:num w:numId="8">
    <w:abstractNumId w:val="7"/>
  </w:num>
  <w:num w:numId="9">
    <w:abstractNumId w:val="22"/>
  </w:num>
  <w:num w:numId="10">
    <w:abstractNumId w:val="23"/>
  </w:num>
  <w:num w:numId="11">
    <w:abstractNumId w:val="8"/>
  </w:num>
  <w:num w:numId="12">
    <w:abstractNumId w:val="36"/>
  </w:num>
  <w:num w:numId="13">
    <w:abstractNumId w:val="15"/>
  </w:num>
  <w:num w:numId="14">
    <w:abstractNumId w:val="25"/>
  </w:num>
  <w:num w:numId="15">
    <w:abstractNumId w:val="31"/>
  </w:num>
  <w:num w:numId="16">
    <w:abstractNumId w:val="18"/>
  </w:num>
  <w:num w:numId="17">
    <w:abstractNumId w:val="5"/>
  </w:num>
  <w:num w:numId="18">
    <w:abstractNumId w:val="30"/>
  </w:num>
  <w:num w:numId="19">
    <w:abstractNumId w:val="21"/>
  </w:num>
  <w:num w:numId="20">
    <w:abstractNumId w:val="35"/>
  </w:num>
  <w:num w:numId="21">
    <w:abstractNumId w:val="33"/>
  </w:num>
  <w:num w:numId="22">
    <w:abstractNumId w:val="12"/>
  </w:num>
  <w:num w:numId="23">
    <w:abstractNumId w:val="29"/>
  </w:num>
  <w:num w:numId="24">
    <w:abstractNumId w:val="28"/>
  </w:num>
  <w:num w:numId="25">
    <w:abstractNumId w:val="2"/>
  </w:num>
  <w:num w:numId="26">
    <w:abstractNumId w:val="17"/>
  </w:num>
  <w:num w:numId="27">
    <w:abstractNumId w:val="4"/>
  </w:num>
  <w:num w:numId="28">
    <w:abstractNumId w:val="24"/>
  </w:num>
  <w:num w:numId="29">
    <w:abstractNumId w:val="32"/>
  </w:num>
  <w:num w:numId="30">
    <w:abstractNumId w:val="19"/>
  </w:num>
  <w:num w:numId="31">
    <w:abstractNumId w:val="13"/>
  </w:num>
  <w:num w:numId="32">
    <w:abstractNumId w:val="14"/>
  </w:num>
  <w:num w:numId="33">
    <w:abstractNumId w:val="27"/>
  </w:num>
  <w:num w:numId="34">
    <w:abstractNumId w:val="9"/>
  </w:num>
  <w:num w:numId="35">
    <w:abstractNumId w:val="16"/>
  </w:num>
  <w:num w:numId="36">
    <w:abstractNumId w:val="11"/>
  </w:num>
  <w:num w:numId="37">
    <w:abstractNumId w:val="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A6"/>
    <w:rsid w:val="001A7875"/>
    <w:rsid w:val="002B6CA6"/>
    <w:rsid w:val="0087020B"/>
    <w:rsid w:val="00B67CC3"/>
    <w:rsid w:val="00C36D1E"/>
    <w:rsid w:val="00EC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2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uiPriority w:val="99"/>
    <w:unhideWhenUsed/>
    <w:rsid w:val="0087020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7020B"/>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87020B"/>
    <w:rPr>
      <w:vertAlign w:val="superscript"/>
    </w:rPr>
  </w:style>
  <w:style w:type="paragraph" w:styleId="a6">
    <w:name w:val="Block Text"/>
    <w:basedOn w:val="a"/>
    <w:uiPriority w:val="99"/>
    <w:rsid w:val="0087020B"/>
    <w:pPr>
      <w:widowControl w:val="0"/>
      <w:snapToGrid w:val="0"/>
      <w:spacing w:after="0" w:line="240" w:lineRule="auto"/>
      <w:ind w:left="280" w:right="200"/>
      <w:jc w:val="center"/>
    </w:pPr>
    <w:rPr>
      <w:rFonts w:ascii="Times New Roman" w:eastAsia="Times New Roman" w:hAnsi="Times New Roman" w:cs="Times New Roman"/>
      <w:sz w:val="28"/>
      <w:szCs w:val="20"/>
      <w:lang w:eastAsia="ru-RU"/>
    </w:rPr>
  </w:style>
  <w:style w:type="paragraph" w:customStyle="1" w:styleId="jscommentslistenhover">
    <w:name w:val="js_comments_listenhover"/>
    <w:basedOn w:val="a"/>
    <w:rsid w:val="00870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2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uiPriority w:val="99"/>
    <w:unhideWhenUsed/>
    <w:rsid w:val="0087020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7020B"/>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87020B"/>
    <w:rPr>
      <w:vertAlign w:val="superscript"/>
    </w:rPr>
  </w:style>
  <w:style w:type="paragraph" w:styleId="a6">
    <w:name w:val="Block Text"/>
    <w:basedOn w:val="a"/>
    <w:uiPriority w:val="99"/>
    <w:rsid w:val="0087020B"/>
    <w:pPr>
      <w:widowControl w:val="0"/>
      <w:snapToGrid w:val="0"/>
      <w:spacing w:after="0" w:line="240" w:lineRule="auto"/>
      <w:ind w:left="280" w:right="200"/>
      <w:jc w:val="center"/>
    </w:pPr>
    <w:rPr>
      <w:rFonts w:ascii="Times New Roman" w:eastAsia="Times New Roman" w:hAnsi="Times New Roman" w:cs="Times New Roman"/>
      <w:sz w:val="28"/>
      <w:szCs w:val="20"/>
      <w:lang w:eastAsia="ru-RU"/>
    </w:rPr>
  </w:style>
  <w:style w:type="paragraph" w:customStyle="1" w:styleId="jscommentslistenhover">
    <w:name w:val="js_comments_listenhover"/>
    <w:basedOn w:val="a"/>
    <w:rsid w:val="00870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20A685A067639AEAF68A025E102A08168AF4D0582EACA72AD2DC398DE4EBDEC99949A63BI5Q3E" TargetMode="External"/><Relationship Id="rId13" Type="http://schemas.openxmlformats.org/officeDocument/2006/relationships/hyperlink" Target="consultantplus://offline/ref=CD4E875D6095E1FD26EE1664B36123C6F36161298AE86524804E317C4111E9698126C6CF15n6k1I" TargetMode="External"/><Relationship Id="rId18" Type="http://schemas.openxmlformats.org/officeDocument/2006/relationships/hyperlink" Target="consultantplus://offline/ref=1A1B7DD24ABD43AC1951EB7D19DD29E00C4BF30E6E91F369F497E2A34710F60D9CE86AB83896XAh6I" TargetMode="External"/><Relationship Id="rId3" Type="http://schemas.microsoft.com/office/2007/relationships/stylesWithEffects" Target="stylesWithEffects.xml"/><Relationship Id="rId21" Type="http://schemas.openxmlformats.org/officeDocument/2006/relationships/hyperlink" Target="consultantplus://offline/ref=624640BC3DD1271C723EF8D57B0E0DFB45C4303176F033F43EFD57A1B34E7AFECA260A48A2EE2959AC24H" TargetMode="External"/><Relationship Id="rId7" Type="http://schemas.openxmlformats.org/officeDocument/2006/relationships/endnotes" Target="endnotes.xml"/><Relationship Id="rId12" Type="http://schemas.openxmlformats.org/officeDocument/2006/relationships/hyperlink" Target="consultantplus://offline/ref=CD4E875D6095E1FD26EE1664B36123C6F36161298AE86524804E317C4111E9698126C6CF15n6kEI" TargetMode="External"/><Relationship Id="rId17" Type="http://schemas.openxmlformats.org/officeDocument/2006/relationships/hyperlink" Target="consultantplus://offline/ref=1A1B7DD24ABD43AC1951EB7D19DD29E00C4BF30E6E91F369F497E2A34710F60D9CE86ABC3CX9h6I" TargetMode="External"/><Relationship Id="rId2" Type="http://schemas.openxmlformats.org/officeDocument/2006/relationships/styles" Target="styles.xml"/><Relationship Id="rId16" Type="http://schemas.openxmlformats.org/officeDocument/2006/relationships/hyperlink" Target="consultantplus://offline/ref=1A1B7DD24ABD43AC1951EB7D19DD29E00C4BF30E6E91F369F497E2A34710F60D9CE86ABC3CX9h7I" TargetMode="External"/><Relationship Id="rId20" Type="http://schemas.openxmlformats.org/officeDocument/2006/relationships/hyperlink" Target="garantF1://1206169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2D080AE4FEE16D3640E00F8ED9DA4911F66278646F2D20408C54CDBBC7F31B1C147EE0DE5WBX1G"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8I" TargetMode="External"/><Relationship Id="rId23" Type="http://schemas.openxmlformats.org/officeDocument/2006/relationships/theme" Target="theme/theme1.xm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AD9BD37F4EFBEE88ABD2ADEF70459FB00FEB4D80488951336FB6EEE9105A3738C738DC8322CEC33ED5i3I" TargetMode="External"/><Relationship Id="rId4" Type="http://schemas.openxmlformats.org/officeDocument/2006/relationships/settings" Target="settings.xml"/><Relationship Id="rId9" Type="http://schemas.openxmlformats.org/officeDocument/2006/relationships/hyperlink" Target="consultantplus://offline/ref=50FA0944C0B30C19C766C71C50E90AB67ADDF03437CC5289CB13B0EE15B0894827F0E24992VCi2K" TargetMode="External"/><Relationship Id="rId14" Type="http://schemas.openxmlformats.org/officeDocument/2006/relationships/hyperlink" Target="consultantplus://offline/ref=1A1B7DD24ABD43AC1951EB7D19DD29E00C4BF30E6E91F369F497E2A34710F60D9CE86AB83D9FA17EXDh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15067</Words>
  <Characters>85888</Characters>
  <Application>Microsoft Office Word</Application>
  <DocSecurity>0</DocSecurity>
  <Lines>715</Lines>
  <Paragraphs>201</Paragraphs>
  <ScaleCrop>false</ScaleCrop>
  <Company>Curnos™</Company>
  <LinksUpToDate>false</LinksUpToDate>
  <CharactersWithSpaces>100754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Аслан</cp:lastModifiedBy>
  <cp:revision>2</cp:revision>
  <dcterms:created xsi:type="dcterms:W3CDTF">2020-03-10T15:12:00Z</dcterms:created>
  <dcterms:modified xsi:type="dcterms:W3CDTF">2020-03-10T15:15:00Z</dcterms:modified>
</cp:coreProperties>
</file>